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F2973" w14:textId="3FCF0DF5" w:rsidR="00E73144" w:rsidRDefault="00296F5E" w:rsidP="00296F5E">
      <w:pPr>
        <w:pStyle w:val="Title"/>
        <w:jc w:val="left"/>
        <w:rPr>
          <w:rFonts w:eastAsia="Arial" w:cs="Arial"/>
          <w:color w:val="666666"/>
          <w:sz w:val="32"/>
          <w:szCs w:val="32"/>
        </w:rPr>
      </w:pPr>
      <w:r w:rsidRPr="00296F5E">
        <w:rPr>
          <w:rFonts w:eastAsia="Arial" w:cs="Arial"/>
          <w:color w:val="666666"/>
          <w:sz w:val="32"/>
          <w:szCs w:val="32"/>
        </w:rPr>
        <w:t xml:space="preserve">Instruction / Template For Preparing Manuscript </w:t>
      </w:r>
    </w:p>
    <w:p w14:paraId="0120307D" w14:textId="77777777" w:rsidR="00296F5E" w:rsidRPr="00296F5E" w:rsidRDefault="00296F5E" w:rsidP="00296F5E">
      <w:pPr>
        <w:rPr>
          <w:rFonts w:eastAsia="Arial"/>
        </w:rPr>
      </w:pPr>
    </w:p>
    <w:p w14:paraId="1955CBD7" w14:textId="79C23AE7" w:rsidR="00174BE4" w:rsidRPr="006800CA" w:rsidRDefault="00BE7608" w:rsidP="00276785">
      <w:pPr>
        <w:rPr>
          <w:rFonts w:eastAsia="Arial" w:cs="Arial"/>
          <w:b/>
          <w:sz w:val="20"/>
        </w:rPr>
      </w:pPr>
      <w:r w:rsidRPr="006800CA">
        <w:rPr>
          <w:rFonts w:eastAsia="Arial" w:cs="Arial"/>
          <w:b/>
          <w:sz w:val="20"/>
        </w:rPr>
        <w:t>First Author</w:t>
      </w:r>
      <w:r w:rsidRPr="006800CA">
        <w:rPr>
          <w:rFonts w:eastAsia="Arial" w:cs="Arial"/>
          <w:b/>
          <w:sz w:val="20"/>
          <w:vertAlign w:val="superscript"/>
        </w:rPr>
        <w:t>1</w:t>
      </w:r>
      <w:r w:rsidRPr="006800CA">
        <w:rPr>
          <w:rFonts w:eastAsia="Arial" w:cs="Arial"/>
          <w:b/>
          <w:sz w:val="20"/>
        </w:rPr>
        <w:t>, Second Author</w:t>
      </w:r>
      <w:r w:rsidRPr="006800CA">
        <w:rPr>
          <w:rFonts w:eastAsia="Arial" w:cs="Arial"/>
          <w:b/>
          <w:sz w:val="20"/>
          <w:vertAlign w:val="superscript"/>
        </w:rPr>
        <w:t>2</w:t>
      </w:r>
      <w:r w:rsidRPr="006800CA">
        <w:rPr>
          <w:rFonts w:eastAsia="Arial" w:cs="Arial"/>
          <w:b/>
          <w:sz w:val="20"/>
        </w:rPr>
        <w:t>, Third Author</w:t>
      </w:r>
      <w:r w:rsidRPr="006800CA">
        <w:rPr>
          <w:rFonts w:eastAsia="Arial" w:cs="Arial"/>
          <w:b/>
          <w:sz w:val="20"/>
          <w:vertAlign w:val="superscript"/>
        </w:rPr>
        <w:t>3</w:t>
      </w:r>
      <w:r w:rsidRPr="006800CA">
        <w:rPr>
          <w:rFonts w:eastAsia="Arial" w:cs="Arial"/>
          <w:b/>
          <w:sz w:val="20"/>
        </w:rPr>
        <w:t xml:space="preserve"> </w:t>
      </w:r>
    </w:p>
    <w:p w14:paraId="0B79C0FD" w14:textId="6B7AE00A" w:rsidR="001162FF" w:rsidRPr="00174BE4" w:rsidRDefault="00BE7608" w:rsidP="00276785">
      <w:pPr>
        <w:rPr>
          <w:rFonts w:eastAsia="Arial" w:cs="Arial"/>
          <w:szCs w:val="18"/>
        </w:rPr>
      </w:pPr>
      <w:r w:rsidRPr="00174BE4">
        <w:rPr>
          <w:rFonts w:eastAsia="Arial" w:cs="Arial"/>
          <w:szCs w:val="18"/>
          <w:vertAlign w:val="superscript"/>
        </w:rPr>
        <w:t>1</w:t>
      </w:r>
      <w:r w:rsidRPr="00174BE4">
        <w:rPr>
          <w:rFonts w:eastAsia="Arial" w:cs="Arial"/>
          <w:szCs w:val="18"/>
        </w:rPr>
        <w:t xml:space="preserve">University of Makati </w:t>
      </w:r>
      <w:r w:rsidR="00EA5D62">
        <w:rPr>
          <w:rFonts w:eastAsia="Arial" w:cs="Arial"/>
          <w:szCs w:val="18"/>
          <w:lang w:val="en-US"/>
        </w:rPr>
        <w:t xml:space="preserve">- College </w:t>
      </w:r>
      <w:r w:rsidR="00294F27">
        <w:rPr>
          <w:rFonts w:eastAsia="Arial" w:cs="Arial"/>
          <w:szCs w:val="18"/>
          <w:lang w:val="en-US"/>
        </w:rPr>
        <w:t>of Arts and Letters</w:t>
      </w:r>
      <w:r w:rsidR="006800CA">
        <w:rPr>
          <w:rFonts w:eastAsia="Arial" w:cs="Arial"/>
          <w:szCs w:val="18"/>
          <w:lang w:val="en-US"/>
        </w:rPr>
        <w:t xml:space="preserve">, </w:t>
      </w:r>
      <w:r w:rsidR="006800CA" w:rsidRPr="00174BE4">
        <w:rPr>
          <w:rFonts w:eastAsia="Arial" w:cs="Arial"/>
        </w:rPr>
        <w:t>J</w:t>
      </w:r>
      <w:r w:rsidR="006800CA" w:rsidRPr="00174BE4">
        <w:rPr>
          <w:rFonts w:eastAsia="Arial" w:cs="Arial"/>
          <w:szCs w:val="18"/>
        </w:rPr>
        <w:t>P Rizal Extension, West Rembo, Taguig City, 1215 Philippines</w:t>
      </w:r>
      <w:r w:rsidR="00EA5D62">
        <w:rPr>
          <w:rFonts w:eastAsia="Arial" w:cs="Arial"/>
          <w:szCs w:val="18"/>
          <w:lang w:val="en-US"/>
        </w:rPr>
        <w:t xml:space="preserve"> </w:t>
      </w:r>
      <w:hyperlink r:id="rId8" w:history="1">
        <w:r w:rsidR="00CF774C" w:rsidRPr="004B6BCF">
          <w:rPr>
            <w:rStyle w:val="Hyperlink"/>
            <w:rFonts w:eastAsia="Arial" w:cs="Arial"/>
          </w:rPr>
          <w:t>heron@umak.edu.ph</w:t>
        </w:r>
      </w:hyperlink>
    </w:p>
    <w:p w14:paraId="58ED6122" w14:textId="44958A46" w:rsidR="001162FF" w:rsidRDefault="00BE7608" w:rsidP="00276785">
      <w:pPr>
        <w:rPr>
          <w:rFonts w:eastAsia="Arial" w:cs="Arial"/>
          <w:szCs w:val="18"/>
          <w:lang w:val="en-US"/>
        </w:rPr>
      </w:pPr>
      <w:r w:rsidRPr="00174BE4">
        <w:rPr>
          <w:rFonts w:eastAsia="Arial" w:cs="Arial"/>
          <w:szCs w:val="18"/>
          <w:vertAlign w:val="superscript"/>
        </w:rPr>
        <w:t>2</w:t>
      </w:r>
      <w:r w:rsidR="007B45B6" w:rsidRPr="00D54FD6">
        <w:rPr>
          <w:rFonts w:eastAsia="Arial" w:cs="Arial"/>
          <w:szCs w:val="18"/>
          <w:lang w:val="en-US"/>
        </w:rPr>
        <w:t xml:space="preserve">University of the Philippines-Diliman- College of Social Sciences and Philosophy, Diliman, Quezon City, </w:t>
      </w:r>
      <w:r w:rsidR="00D54FD6">
        <w:rPr>
          <w:rFonts w:eastAsia="Arial" w:cs="Arial"/>
          <w:szCs w:val="18"/>
          <w:lang w:val="en-US"/>
        </w:rPr>
        <w:t xml:space="preserve">1101 </w:t>
      </w:r>
      <w:r w:rsidR="007B45B6" w:rsidRPr="00D54FD6">
        <w:rPr>
          <w:rFonts w:eastAsia="Arial" w:cs="Arial"/>
          <w:szCs w:val="18"/>
          <w:lang w:val="en-US"/>
        </w:rPr>
        <w:t>Philippines</w:t>
      </w:r>
      <w:r w:rsidR="00CF774C">
        <w:rPr>
          <w:rFonts w:eastAsia="Arial" w:cs="Arial"/>
          <w:szCs w:val="18"/>
          <w:lang w:val="en-US"/>
        </w:rPr>
        <w:t xml:space="preserve"> </w:t>
      </w:r>
      <w:hyperlink r:id="rId9" w:history="1">
        <w:r w:rsidR="00CF774C" w:rsidRPr="004B6BCF">
          <w:rPr>
            <w:rStyle w:val="Hyperlink"/>
            <w:rFonts w:eastAsia="Arial" w:cs="Arial"/>
            <w:lang w:val="en-US"/>
          </w:rPr>
          <w:t>ikolarngbayan@up.edu.ph</w:t>
        </w:r>
      </w:hyperlink>
    </w:p>
    <w:p w14:paraId="6286BD66" w14:textId="295536D7" w:rsidR="00D54FD6" w:rsidRDefault="00D54FD6" w:rsidP="00276785">
      <w:pPr>
        <w:rPr>
          <w:rStyle w:val="Hyperlink"/>
          <w:rFonts w:eastAsia="Arial" w:cs="Arial"/>
          <w:lang w:val="en-US"/>
        </w:rPr>
      </w:pPr>
      <w:r>
        <w:rPr>
          <w:rFonts w:eastAsia="Arial" w:cs="Arial"/>
          <w:szCs w:val="18"/>
          <w:vertAlign w:val="superscript"/>
          <w:lang w:val="en-US"/>
        </w:rPr>
        <w:t>3</w:t>
      </w:r>
      <w:r>
        <w:rPr>
          <w:rFonts w:eastAsia="Arial" w:cs="Arial"/>
          <w:szCs w:val="18"/>
          <w:lang w:val="en-US"/>
        </w:rPr>
        <w:t>Ateneo De Manila University</w:t>
      </w:r>
      <w:r w:rsidR="0056296B">
        <w:rPr>
          <w:rFonts w:eastAsia="Arial" w:cs="Arial"/>
          <w:szCs w:val="18"/>
          <w:lang w:val="en-US"/>
        </w:rPr>
        <w:t xml:space="preserve">- </w:t>
      </w:r>
      <w:r w:rsidR="00280961">
        <w:rPr>
          <w:rFonts w:eastAsia="Arial" w:cs="Arial"/>
          <w:szCs w:val="18"/>
          <w:lang w:val="en-US"/>
        </w:rPr>
        <w:t>School of Liberal Arts</w:t>
      </w:r>
      <w:r w:rsidR="00294F27">
        <w:rPr>
          <w:rFonts w:eastAsia="Arial" w:cs="Arial"/>
          <w:szCs w:val="18"/>
          <w:lang w:val="en-US"/>
        </w:rPr>
        <w:t xml:space="preserve">, </w:t>
      </w:r>
      <w:r w:rsidR="00184601">
        <w:rPr>
          <w:rFonts w:eastAsia="Arial" w:cs="Arial"/>
          <w:szCs w:val="18"/>
          <w:lang w:val="en-US"/>
        </w:rPr>
        <w:t xml:space="preserve">1108 Katipunan Avenue, </w:t>
      </w:r>
      <w:r w:rsidR="00A564A7">
        <w:rPr>
          <w:rFonts w:eastAsia="Arial" w:cs="Arial"/>
          <w:szCs w:val="18"/>
          <w:lang w:val="en-US"/>
        </w:rPr>
        <w:t>Quezon City, 1101 Philippines</w:t>
      </w:r>
      <w:r w:rsidR="00CF774C">
        <w:rPr>
          <w:rFonts w:eastAsia="Arial" w:cs="Arial"/>
          <w:szCs w:val="18"/>
          <w:lang w:val="en-US"/>
        </w:rPr>
        <w:t xml:space="preserve"> </w:t>
      </w:r>
      <w:hyperlink r:id="rId10" w:history="1">
        <w:r w:rsidR="00CF774C" w:rsidRPr="004B6BCF">
          <w:rPr>
            <w:rStyle w:val="Hyperlink"/>
            <w:rFonts w:eastAsia="Arial" w:cs="Arial"/>
            <w:lang w:val="en-US"/>
          </w:rPr>
          <w:t>menforothers@admu.edu.ph</w:t>
        </w:r>
      </w:hyperlink>
    </w:p>
    <w:p w14:paraId="09B0B895" w14:textId="77777777" w:rsidR="00D07A92" w:rsidRDefault="00D07A92" w:rsidP="00276785">
      <w:pPr>
        <w:rPr>
          <w:rStyle w:val="Hyperlink"/>
          <w:rFonts w:eastAsia="Arial" w:cs="Arial"/>
          <w:lang w:val="en-US"/>
        </w:rPr>
      </w:pPr>
    </w:p>
    <w:tbl>
      <w:tblPr>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0"/>
      </w:tblGrid>
      <w:tr w:rsidR="008921D6" w14:paraId="65EA703C" w14:textId="77777777" w:rsidTr="00ED2654">
        <w:trPr>
          <w:divId w:val="1561213226"/>
          <w:trHeight w:val="274"/>
        </w:trPr>
        <w:tc>
          <w:tcPr>
            <w:tcW w:w="9930" w:type="dxa"/>
            <w:tcBorders>
              <w:top w:val="single" w:sz="4" w:space="0" w:color="000000"/>
              <w:left w:val="nil"/>
              <w:bottom w:val="single" w:sz="4" w:space="0" w:color="000000"/>
              <w:right w:val="nil"/>
            </w:tcBorders>
            <w:hideMark/>
          </w:tcPr>
          <w:p w14:paraId="4C39F14A" w14:textId="77777777" w:rsidR="008921D6" w:rsidRDefault="008921D6">
            <w:pPr>
              <w:spacing w:before="120" w:line="360" w:lineRule="auto"/>
              <w:rPr>
                <w:rFonts w:eastAsia="Arial" w:cs="Arial"/>
                <w:b/>
                <w:color w:val="666666"/>
              </w:rPr>
            </w:pPr>
            <w:r>
              <w:rPr>
                <w:rFonts w:eastAsia="Arial" w:cs="Arial"/>
                <w:b/>
                <w:color w:val="666666"/>
              </w:rPr>
              <w:t>ABSTRACT</w:t>
            </w:r>
          </w:p>
        </w:tc>
      </w:tr>
      <w:tr w:rsidR="008921D6" w14:paraId="5A4763CF" w14:textId="77777777" w:rsidTr="00ED2654">
        <w:trPr>
          <w:divId w:val="1561213226"/>
          <w:trHeight w:val="274"/>
        </w:trPr>
        <w:tc>
          <w:tcPr>
            <w:tcW w:w="9930" w:type="dxa"/>
            <w:tcBorders>
              <w:top w:val="single" w:sz="4" w:space="0" w:color="000000"/>
              <w:left w:val="nil"/>
              <w:bottom w:val="single" w:sz="4" w:space="0" w:color="000000"/>
              <w:right w:val="nil"/>
            </w:tcBorders>
            <w:hideMark/>
          </w:tcPr>
          <w:p w14:paraId="6DE08B28" w14:textId="14DCBC14" w:rsidR="008921D6" w:rsidRDefault="004E356A">
            <w:pPr>
              <w:spacing w:before="120" w:line="360" w:lineRule="auto"/>
              <w:rPr>
                <w:rFonts w:eastAsia="Arial" w:cs="Arial"/>
                <w:b/>
                <w:color w:val="666666"/>
              </w:rPr>
            </w:pPr>
            <w:r w:rsidRPr="00174BE4">
              <w:rPr>
                <w:rFonts w:eastAsia="Arial" w:cs="Arial"/>
                <w:color w:val="000000"/>
                <w:szCs w:val="18"/>
              </w:rPr>
              <w:t xml:space="preserve">Articles must include an abstract of 200 words or fewer. The abstract should not repeat the information already present in the title. The abstract should be written in English. Articles must include an abstract of 200 words or fewer. The abstract should not repeat the information already present in the title. The abstract should be written in English. Articles must include an abstract of 200 words or fewer. The abstract should not repeat the information already present in the title. The abstract should be written in English. Articles must include an abstract of 200 words or fewer. The abstract should not repeat the information already present in the title. The abstract should be written in English. Articles must include an abstract of 200 words or fewer. The abstract should not repeat the information already present in the title. The abstract should be written in English. Articles must include an abstract of 200 words or fewer. The abstract should not repeat the information already present in the title. The abstract should be written in English. </w:t>
            </w:r>
            <w:r w:rsidRPr="00174BE4">
              <w:rPr>
                <w:rFonts w:eastAsia="Arial" w:cs="Arial"/>
                <w:szCs w:val="18"/>
              </w:rPr>
              <w:t>(</w:t>
            </w:r>
            <w:r>
              <w:rPr>
                <w:rFonts w:eastAsia="Arial" w:cs="Arial"/>
                <w:szCs w:val="18"/>
                <w:lang w:val="en-US"/>
              </w:rPr>
              <w:t>10</w:t>
            </w:r>
            <w:r w:rsidRPr="00174BE4">
              <w:rPr>
                <w:rFonts w:eastAsia="Arial" w:cs="Arial"/>
                <w:szCs w:val="18"/>
              </w:rPr>
              <w:t xml:space="preserve"> pt)</w:t>
            </w:r>
            <w:r w:rsidRPr="00174BE4">
              <w:rPr>
                <w:rFonts w:eastAsia="Arial" w:cs="Arial"/>
                <w:color w:val="000000"/>
                <w:szCs w:val="18"/>
              </w:rPr>
              <w:t>.</w:t>
            </w:r>
          </w:p>
        </w:tc>
      </w:tr>
      <w:tr w:rsidR="008921D6" w14:paraId="6FE5D32F" w14:textId="77777777" w:rsidTr="00ED2654">
        <w:trPr>
          <w:divId w:val="1561213226"/>
          <w:trHeight w:val="274"/>
        </w:trPr>
        <w:tc>
          <w:tcPr>
            <w:tcW w:w="9930" w:type="dxa"/>
            <w:tcBorders>
              <w:top w:val="single" w:sz="4" w:space="0" w:color="000000"/>
              <w:left w:val="nil"/>
              <w:bottom w:val="single" w:sz="4" w:space="0" w:color="000000"/>
              <w:right w:val="nil"/>
            </w:tcBorders>
            <w:hideMark/>
          </w:tcPr>
          <w:p w14:paraId="7FCCD3C9" w14:textId="6D3D5B09" w:rsidR="008921D6" w:rsidRDefault="008921D6">
            <w:pPr>
              <w:spacing w:before="120" w:after="120" w:line="360" w:lineRule="auto"/>
              <w:jc w:val="both"/>
              <w:rPr>
                <w:sz w:val="16"/>
                <w:szCs w:val="16"/>
                <w:lang w:val="en-US"/>
              </w:rPr>
            </w:pPr>
            <w:r>
              <w:rPr>
                <w:rFonts w:eastAsia="Arial" w:cs="Arial"/>
                <w:b/>
                <w:i/>
                <w:color w:val="666666"/>
              </w:rPr>
              <w:t>Keywords:</w:t>
            </w:r>
            <w:r>
              <w:rPr>
                <w:rFonts w:eastAsia="Arial" w:cs="Arial"/>
                <w:b/>
                <w:i/>
                <w:color w:val="666666"/>
                <w:lang w:val="en-US"/>
              </w:rPr>
              <w:t xml:space="preserve"> </w:t>
            </w:r>
            <w:r w:rsidR="00CF1C4A">
              <w:rPr>
                <w:sz w:val="16"/>
                <w:szCs w:val="16"/>
                <w:lang w:val="en-US"/>
              </w:rPr>
              <w:t>first keyword, second keyword, etc.</w:t>
            </w:r>
          </w:p>
        </w:tc>
      </w:tr>
    </w:tbl>
    <w:p w14:paraId="0818111C" w14:textId="77777777" w:rsidR="00D07A92" w:rsidRPr="00D54FD6" w:rsidRDefault="00D07A92" w:rsidP="00276785">
      <w:pPr>
        <w:rPr>
          <w:rFonts w:eastAsia="Arial" w:cs="Arial"/>
          <w:szCs w:val="18"/>
          <w:lang w:val="en-US"/>
        </w:rPr>
      </w:pPr>
    </w:p>
    <w:p w14:paraId="0BC2A524" w14:textId="77777777" w:rsidR="001162FF" w:rsidRDefault="001162FF" w:rsidP="007B7E5D">
      <w:pPr>
        <w:jc w:val="center"/>
        <w:rPr>
          <w:rFonts w:eastAsia="Arial" w:cs="Arial"/>
        </w:rPr>
      </w:pPr>
    </w:p>
    <w:p w14:paraId="454610AC" w14:textId="77777777" w:rsidR="00DE5759" w:rsidRPr="00174BE4" w:rsidRDefault="00DE5759" w:rsidP="007B7E5D">
      <w:pPr>
        <w:jc w:val="center"/>
        <w:rPr>
          <w:rFonts w:eastAsia="Arial" w:cs="Arial"/>
        </w:rPr>
      </w:pPr>
    </w:p>
    <w:p w14:paraId="49BBB213" w14:textId="77777777" w:rsidR="00D17A0E" w:rsidRDefault="00D17A0E" w:rsidP="00174BE4">
      <w:pPr>
        <w:numPr>
          <w:ilvl w:val="0"/>
          <w:numId w:val="1"/>
        </w:numPr>
        <w:tabs>
          <w:tab w:val="left" w:pos="426"/>
        </w:tabs>
        <w:spacing w:before="120" w:after="120" w:line="276" w:lineRule="auto"/>
        <w:ind w:left="425" w:hanging="425"/>
        <w:rPr>
          <w:rFonts w:eastAsia="Arial" w:cs="Arial"/>
          <w:b/>
          <w:color w:val="666666"/>
        </w:rPr>
        <w:sectPr w:rsidR="00D17A0E" w:rsidSect="007133DB">
          <w:headerReference w:type="even" r:id="rId11"/>
          <w:headerReference w:type="default" r:id="rId12"/>
          <w:footerReference w:type="even" r:id="rId13"/>
          <w:footerReference w:type="default" r:id="rId14"/>
          <w:headerReference w:type="first" r:id="rId15"/>
          <w:footerReference w:type="first" r:id="rId16"/>
          <w:pgSz w:w="11907" w:h="16840"/>
          <w:pgMar w:top="500" w:right="992" w:bottom="1418" w:left="992" w:header="500" w:footer="775" w:gutter="0"/>
          <w:pgNumType w:start="101"/>
          <w:cols w:space="720"/>
          <w:titlePg/>
        </w:sectPr>
      </w:pPr>
    </w:p>
    <w:p w14:paraId="4FB696E4" w14:textId="77777777" w:rsidR="00B26237" w:rsidRPr="00E9063F" w:rsidRDefault="00B26237" w:rsidP="00284662">
      <w:pPr>
        <w:pStyle w:val="Heading1"/>
        <w:spacing w:line="276" w:lineRule="auto"/>
        <w:rPr>
          <w:szCs w:val="18"/>
        </w:rPr>
      </w:pPr>
      <w:r w:rsidRPr="00E9063F">
        <w:rPr>
          <w:szCs w:val="18"/>
        </w:rPr>
        <w:t>Introduction</w:t>
      </w:r>
    </w:p>
    <w:p w14:paraId="2AC78AC3"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[The Introduction section, and, later, the Methodology section are set as Header 1. Under those two first Header 1s, there is no need for Header 2s. That means, for Introduction, its sub-parts, i.e. the Review of Related Literature, Statement of the Problem, Research Objectives, and if applicable the Hypothesis should not have headers. They should be written as if they are just one long narrative. As early as this part, please make sure that you are not using first-person pronouns to refer to yourself. You may instead write “the researcher”, “the study”, “this experiment”, “this paper”, etc. However, if it calls for it, just like in the case of Phenomenological Research, you may use first person pronouns as it is not just the participant’s perspective (horizon) that is considered most of the time, but also that of the researcher.]</w:t>
      </w:r>
    </w:p>
    <w:p w14:paraId="44231DD3"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[You may start the Introduction section with an </w:t>
      </w:r>
      <w:r w:rsidRPr="00E9063F">
        <w:rPr>
          <w:rFonts w:ascii="Metropolis" w:hAnsi="Metropolis"/>
          <w:b/>
          <w:bCs/>
          <w:sz w:val="18"/>
          <w:szCs w:val="18"/>
        </w:rPr>
        <w:t>Introductory Paragraph or Introductory Sentence</w:t>
      </w:r>
      <w:r w:rsidRPr="00E9063F">
        <w:rPr>
          <w:rFonts w:ascii="Metropolis" w:hAnsi="Metropolis"/>
          <w:sz w:val="18"/>
          <w:szCs w:val="18"/>
        </w:rPr>
        <w:t xml:space="preserve"> by giving an overview of the concept, context, and perspective of your research. Or if you are aiming to write a Quantitative Research or a Mixed Methods Research, you may begin by introducing your alternative hypothesis. You may write as simple as this:] </w:t>
      </w:r>
    </w:p>
    <w:p w14:paraId="123C1055"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This qualitative study explained through its participants [write the phenomenon under investigation here]. </w:t>
      </w:r>
    </w:p>
    <w:p w14:paraId="254B36D7"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[Then follow the introductory sentence at once with a short introduction of the </w:t>
      </w:r>
      <w:r w:rsidRPr="00E9063F">
        <w:rPr>
          <w:rFonts w:ascii="Metropolis" w:hAnsi="Metropolis"/>
          <w:b/>
          <w:bCs/>
          <w:sz w:val="18"/>
          <w:szCs w:val="18"/>
        </w:rPr>
        <w:t>Review of Related Literature.</w:t>
      </w:r>
      <w:r w:rsidRPr="00E9063F">
        <w:rPr>
          <w:rFonts w:ascii="Metropolis" w:hAnsi="Metropolis"/>
          <w:sz w:val="18"/>
          <w:szCs w:val="18"/>
        </w:rPr>
        <w:t xml:space="preserve"> You may </w:t>
      </w:r>
      <w:r w:rsidRPr="00E9063F">
        <w:rPr>
          <w:rFonts w:ascii="Metropolis" w:hAnsi="Metropolis"/>
          <w:sz w:val="18"/>
          <w:szCs w:val="18"/>
        </w:rPr>
        <w:t xml:space="preserve">simply write:] </w:t>
      </w:r>
    </w:p>
    <w:p w14:paraId="5183A527"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The following can be derived from previous studies and related literature. </w:t>
      </w:r>
    </w:p>
    <w:p w14:paraId="4263BB36"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[Start with the first theme you have identified from the previous studies and related literature. There should be no </w:t>
      </w:r>
      <w:proofErr w:type="spellStart"/>
      <w:r w:rsidRPr="00E9063F">
        <w:rPr>
          <w:rFonts w:ascii="Metropolis" w:hAnsi="Metropolis"/>
          <w:sz w:val="18"/>
          <w:szCs w:val="18"/>
        </w:rPr>
        <w:t>subheaders</w:t>
      </w:r>
      <w:proofErr w:type="spellEnd"/>
      <w:r w:rsidRPr="00E9063F">
        <w:rPr>
          <w:rFonts w:ascii="Metropolis" w:hAnsi="Metropolis"/>
          <w:sz w:val="18"/>
          <w:szCs w:val="18"/>
        </w:rPr>
        <w:t xml:space="preserve"> here. You may begin your discussion like this:] </w:t>
      </w:r>
    </w:p>
    <w:p w14:paraId="0711CBA1"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According to [Last Name of your Source] (Year of Publication of the Book in Numerals):</w:t>
      </w:r>
    </w:p>
    <w:p w14:paraId="50BD9E21" w14:textId="77777777" w:rsidR="00B26237" w:rsidRPr="00E9063F" w:rsidRDefault="00B26237" w:rsidP="00284662">
      <w:pPr>
        <w:pStyle w:val="BodyText"/>
        <w:spacing w:line="276" w:lineRule="auto"/>
        <w:ind w:left="720" w:firstLine="0"/>
        <w:rPr>
          <w:rFonts w:ascii="Metropolis" w:hAnsi="Metropolis"/>
          <w:i/>
          <w:iCs/>
          <w:sz w:val="18"/>
          <w:szCs w:val="18"/>
        </w:rPr>
      </w:pPr>
      <w:r w:rsidRPr="00E9063F">
        <w:rPr>
          <w:rFonts w:ascii="Metropolis" w:hAnsi="Metropolis"/>
          <w:i/>
          <w:iCs/>
          <w:sz w:val="18"/>
          <w:szCs w:val="18"/>
        </w:rPr>
        <w:t>[Write the quote here. Do not use quotation marks as this is already Italicized. Direct or block quotations should have 1.5 left margin and 1 right margin like this]. (p. 3)</w:t>
      </w:r>
    </w:p>
    <w:p w14:paraId="15682C23"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[Discuss what the source means here. Paraphrase what s/he also said if needed. Then cite other sources who agreed with him/her. Make sure to discuss also their individual take on it. You may also quote 1 or 2 other notable texts from them. Make sure to discuss them also.]</w:t>
      </w:r>
    </w:p>
    <w:p w14:paraId="5871ED84"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[To cite other sources that disagree with your quoted source, you may begin this way:] </w:t>
      </w:r>
    </w:p>
    <w:p w14:paraId="25B1C0A3"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However, according to [Last Name of your Source] (Year of Publication of the Research Journal in Numeral):</w:t>
      </w:r>
    </w:p>
    <w:p w14:paraId="2F380555" w14:textId="77777777" w:rsidR="00B26237" w:rsidRPr="00E9063F" w:rsidRDefault="00B26237" w:rsidP="00284662">
      <w:pPr>
        <w:pStyle w:val="BodyText"/>
        <w:spacing w:line="276" w:lineRule="auto"/>
        <w:ind w:left="720" w:firstLine="0"/>
        <w:rPr>
          <w:rFonts w:ascii="Metropolis" w:hAnsi="Metropolis"/>
          <w:sz w:val="18"/>
          <w:szCs w:val="18"/>
        </w:rPr>
      </w:pPr>
      <w:r w:rsidRPr="00E9063F">
        <w:rPr>
          <w:rFonts w:ascii="Metropolis" w:hAnsi="Metropolis"/>
          <w:i/>
          <w:iCs/>
          <w:sz w:val="18"/>
          <w:szCs w:val="18"/>
        </w:rPr>
        <w:t>[Write the quote here. Do not use quotation marks as this is already Italicized.]. (p. 5)</w:t>
      </w:r>
      <w:r w:rsidRPr="00E9063F">
        <w:rPr>
          <w:rFonts w:ascii="Metropolis" w:hAnsi="Metropolis"/>
          <w:sz w:val="18"/>
          <w:szCs w:val="18"/>
        </w:rPr>
        <w:t xml:space="preserve"> </w:t>
      </w:r>
    </w:p>
    <w:p w14:paraId="133158BC"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[Discuss what the source means here. Paraphrase what s/he also said if needed. Then cite other sources who agreed with </w:t>
      </w:r>
      <w:r w:rsidRPr="00E9063F">
        <w:rPr>
          <w:rFonts w:ascii="Metropolis" w:hAnsi="Metropolis"/>
          <w:sz w:val="18"/>
          <w:szCs w:val="18"/>
        </w:rPr>
        <w:lastRenderedPageBreak/>
        <w:t>him/her. Make sure to discuss also their individual take on it. You may also quote 1 or 2 other notable texts from them. Make sure to discuss them also.]</w:t>
      </w:r>
    </w:p>
    <w:p w14:paraId="6725E961"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[The process is the same for the other themes you have identified.]</w:t>
      </w:r>
    </w:p>
    <w:p w14:paraId="34771A36"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[You may now introduce your </w:t>
      </w:r>
      <w:r w:rsidRPr="00E9063F">
        <w:rPr>
          <w:rFonts w:ascii="Metropolis" w:hAnsi="Metropolis"/>
          <w:b/>
          <w:bCs/>
          <w:sz w:val="18"/>
          <w:szCs w:val="18"/>
        </w:rPr>
        <w:t>Research Question or Research Problem</w:t>
      </w:r>
      <w:r w:rsidRPr="00E9063F">
        <w:rPr>
          <w:rFonts w:ascii="Metropolis" w:hAnsi="Metropolis"/>
          <w:sz w:val="18"/>
          <w:szCs w:val="18"/>
        </w:rPr>
        <w:t xml:space="preserve">. Explain how you derived it from the Review of Related Literature: Was it not asked? Was it asked but there are still gaps that need further study? You may introduce your statement of the problem this way] </w:t>
      </w:r>
    </w:p>
    <w:p w14:paraId="583559A4"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From the foregoing survey of related literature, the following can be established: [List down both those that were found out, verified, confirmed, explained, etc., and those that were not.]</w:t>
      </w:r>
    </w:p>
    <w:p w14:paraId="11BCC21F"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This paper then asked: [write the statement of the problem in question form; remember it should have concept, context, and perspective]?</w:t>
      </w:r>
    </w:p>
    <w:p w14:paraId="116FD510"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w:t>
      </w:r>
      <w:r w:rsidRPr="00E9063F">
        <w:rPr>
          <w:rFonts w:ascii="Metropolis" w:hAnsi="Metropolis"/>
          <w:b/>
          <w:bCs/>
          <w:sz w:val="18"/>
          <w:szCs w:val="18"/>
        </w:rPr>
        <w:t xml:space="preserve">Research objectives </w:t>
      </w:r>
      <w:r w:rsidRPr="00E9063F">
        <w:rPr>
          <w:rFonts w:ascii="Metropolis" w:hAnsi="Metropolis"/>
          <w:sz w:val="18"/>
          <w:szCs w:val="18"/>
        </w:rPr>
        <w:t>may either be written in question form, or statement form. For question form, you may write it this way:]</w:t>
      </w:r>
    </w:p>
    <w:p w14:paraId="0A4D8A54"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This research answered the following questions:</w:t>
      </w:r>
    </w:p>
    <w:p w14:paraId="5BC05EE1"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1.</w:t>
      </w:r>
      <w:r w:rsidRPr="00E9063F">
        <w:rPr>
          <w:rFonts w:ascii="Metropolis" w:hAnsi="Metropolis"/>
          <w:sz w:val="18"/>
          <w:szCs w:val="18"/>
        </w:rPr>
        <w:tab/>
        <w:t>[question 1]</w:t>
      </w:r>
    </w:p>
    <w:p w14:paraId="7E04B793"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2.</w:t>
      </w:r>
      <w:r w:rsidRPr="00E9063F">
        <w:rPr>
          <w:rFonts w:ascii="Metropolis" w:hAnsi="Metropolis"/>
          <w:sz w:val="18"/>
          <w:szCs w:val="18"/>
        </w:rPr>
        <w:tab/>
        <w:t>[question 2]</w:t>
      </w:r>
    </w:p>
    <w:p w14:paraId="16037A71"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3.</w:t>
      </w:r>
      <w:r w:rsidRPr="00E9063F">
        <w:rPr>
          <w:rFonts w:ascii="Metropolis" w:hAnsi="Metropolis"/>
          <w:sz w:val="18"/>
          <w:szCs w:val="18"/>
        </w:rPr>
        <w:tab/>
        <w:t>[question 3]</w:t>
      </w:r>
    </w:p>
    <w:p w14:paraId="1E7CF43B"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[For statement form, you may write it this way:]</w:t>
      </w:r>
    </w:p>
    <w:p w14:paraId="3AB2313C"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This research fulfilled the following:</w:t>
      </w:r>
    </w:p>
    <w:p w14:paraId="61178E4E"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1.</w:t>
      </w:r>
      <w:r w:rsidRPr="00E9063F">
        <w:rPr>
          <w:rFonts w:ascii="Metropolis" w:hAnsi="Metropolis"/>
          <w:sz w:val="18"/>
          <w:szCs w:val="18"/>
        </w:rPr>
        <w:tab/>
        <w:t>[objective 1]</w:t>
      </w:r>
    </w:p>
    <w:p w14:paraId="5FBB396D"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2.</w:t>
      </w:r>
      <w:r w:rsidRPr="00E9063F">
        <w:rPr>
          <w:rFonts w:ascii="Metropolis" w:hAnsi="Metropolis"/>
          <w:sz w:val="18"/>
          <w:szCs w:val="18"/>
        </w:rPr>
        <w:tab/>
        <w:t>[objective 2]</w:t>
      </w:r>
    </w:p>
    <w:p w14:paraId="2C96E470"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3.</w:t>
      </w:r>
      <w:r w:rsidRPr="00E9063F">
        <w:rPr>
          <w:rFonts w:ascii="Metropolis" w:hAnsi="Metropolis"/>
          <w:sz w:val="18"/>
          <w:szCs w:val="18"/>
        </w:rPr>
        <w:tab/>
        <w:t>[objective 3]</w:t>
      </w:r>
    </w:p>
    <w:p w14:paraId="33C66E5C"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[If your quantitative research or experiment needed it, you may write your hypotheses. Do not forget to introduce it like this:] </w:t>
      </w:r>
    </w:p>
    <w:p w14:paraId="5E8498CF"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This study tested the following hypotheses: </w:t>
      </w:r>
    </w:p>
    <w:p w14:paraId="1FE731CA"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Ha: [Write your alternative hypothesis].</w:t>
      </w:r>
    </w:p>
    <w:p w14:paraId="036DDE24" w14:textId="77777777" w:rsidR="00B26237" w:rsidRDefault="00B26237" w:rsidP="00284662">
      <w:pPr>
        <w:pStyle w:val="BodyText"/>
        <w:spacing w:line="276" w:lineRule="auto"/>
        <w:rPr>
          <w:rFonts w:ascii="Metropolis" w:hAnsi="Metropolis"/>
          <w:sz w:val="18"/>
          <w:szCs w:val="18"/>
        </w:rPr>
      </w:pPr>
      <w:r w:rsidRPr="00E9063F">
        <w:rPr>
          <w:rFonts w:ascii="Metropolis" w:hAnsi="Metropolis"/>
          <w:sz w:val="18"/>
          <w:szCs w:val="18"/>
        </w:rPr>
        <w:t>H0: [Write your null hypothesis].</w:t>
      </w:r>
    </w:p>
    <w:p w14:paraId="28EFB0B2" w14:textId="77777777" w:rsidR="00B26237" w:rsidRPr="00E9063F" w:rsidRDefault="00B26237" w:rsidP="00284662">
      <w:pPr>
        <w:pStyle w:val="Heading1"/>
        <w:spacing w:line="276" w:lineRule="auto"/>
        <w:rPr>
          <w:szCs w:val="18"/>
        </w:rPr>
      </w:pPr>
      <w:r w:rsidRPr="00E9063F">
        <w:rPr>
          <w:szCs w:val="18"/>
        </w:rPr>
        <w:t>Methodology</w:t>
      </w:r>
    </w:p>
    <w:p w14:paraId="0E5A5730"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[You may introduce this section by writing] </w:t>
      </w:r>
    </w:p>
    <w:p w14:paraId="3ACF7A98"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To attain those above-listed objectives/To answer the above-listed questions/To test the identified hypotheses above, this research employed/used [specify your research approach: qualitative, quantitative, quasi-experimental, experimental, or mixed methodology]. </w:t>
      </w:r>
    </w:p>
    <w:p w14:paraId="449EEEDD"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[Then specify the research design that was used. For qualitative research, is it phenomenological, ethnographic, historical, case analysis, hermeneutic/semiotic, </w:t>
      </w:r>
      <w:proofErr w:type="spellStart"/>
      <w:r w:rsidRPr="00E9063F">
        <w:rPr>
          <w:rFonts w:ascii="Metropolis" w:hAnsi="Metropolis"/>
          <w:sz w:val="18"/>
          <w:szCs w:val="18"/>
        </w:rPr>
        <w:t>etc</w:t>
      </w:r>
      <w:proofErr w:type="spellEnd"/>
      <w:r w:rsidRPr="00E9063F">
        <w:rPr>
          <w:rFonts w:ascii="Metropolis" w:hAnsi="Metropolis"/>
          <w:sz w:val="18"/>
          <w:szCs w:val="18"/>
        </w:rPr>
        <w:t xml:space="preserve">? For quantitative, is it descriptive, correlational, etc.? For mixed methods, is it sequential explanatory, sequential exploratory, embedded, convergent, parallel, etc.?] </w:t>
      </w:r>
    </w:p>
    <w:p w14:paraId="203E5F5E"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[Afterwards, discuss the profile of the subjects. If there are human subjects, discuss their demographic profile and how many were invited as qualitative participants, or quantitative respondents. Discuss the selection technique used: quota, purposive, snowball, etc.]</w:t>
      </w:r>
    </w:p>
    <w:p w14:paraId="13DD4CC7"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[Discuss the data collection tools.]</w:t>
      </w:r>
    </w:p>
    <w:p w14:paraId="2BD7278A" w14:textId="77777777" w:rsidR="00B26237"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[Discuss how the data will be analyzed or statistically </w:t>
      </w:r>
      <w:r w:rsidRPr="00E9063F">
        <w:rPr>
          <w:rFonts w:ascii="Metropolis" w:hAnsi="Metropolis"/>
          <w:sz w:val="18"/>
          <w:szCs w:val="18"/>
        </w:rPr>
        <w:t>treated.]</w:t>
      </w:r>
    </w:p>
    <w:p w14:paraId="7814AA47" w14:textId="77777777" w:rsidR="00B26237" w:rsidRPr="00E9063F" w:rsidRDefault="00B26237" w:rsidP="00284662">
      <w:pPr>
        <w:pStyle w:val="Heading1"/>
        <w:spacing w:line="276" w:lineRule="auto"/>
        <w:rPr>
          <w:bCs/>
          <w:szCs w:val="18"/>
        </w:rPr>
      </w:pPr>
      <w:r w:rsidRPr="00E9063F">
        <w:rPr>
          <w:szCs w:val="18"/>
        </w:rPr>
        <w:t>Results and Discussion</w:t>
      </w:r>
    </w:p>
    <w:p w14:paraId="4BD55B21"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[As you have noticed, Header 1 includes: Introduction, Methodology, and Results and Discussion. Although some would include Conclusion and Recommendation, in the list of Header 1, it is expected that it is already a part of the Result and Discussion. Under the Result and Discussion, there are usually three Header 2s: Data Discussion/Presentation, Conclusions, and Recommendations.]</w:t>
      </w:r>
    </w:p>
    <w:p w14:paraId="5315EC36"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[As usual, having a transitory or introductory paragraph is still helpful for your reader. It may go as simple as this:] </w:t>
      </w:r>
    </w:p>
    <w:p w14:paraId="0B13AAB0"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After collecting data and analyzing them, the researchers found the following.  </w:t>
      </w:r>
    </w:p>
    <w:p w14:paraId="5274D0C8" w14:textId="77777777" w:rsidR="00B26237" w:rsidRPr="00E9063F" w:rsidRDefault="00B26237" w:rsidP="00284662">
      <w:pPr>
        <w:pStyle w:val="Heading2"/>
        <w:spacing w:line="276" w:lineRule="auto"/>
        <w:rPr>
          <w:rFonts w:ascii="Metropolis" w:hAnsi="Metropolis"/>
          <w:sz w:val="18"/>
          <w:szCs w:val="18"/>
          <w:lang w:val="en-PH"/>
        </w:rPr>
      </w:pPr>
      <w:r w:rsidRPr="00E9063F">
        <w:rPr>
          <w:rFonts w:ascii="Metropolis" w:hAnsi="Metropolis"/>
          <w:sz w:val="18"/>
          <w:szCs w:val="18"/>
          <w:lang w:val="en-PH"/>
        </w:rPr>
        <w:t>Data Discussion</w:t>
      </w:r>
    </w:p>
    <w:p w14:paraId="667A6F62"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[Make sure that how you divide this section is applicable to your research design.]</w:t>
      </w:r>
    </w:p>
    <w:p w14:paraId="020FDD92" w14:textId="77777777" w:rsidR="00B26237" w:rsidRPr="00E9063F" w:rsidRDefault="00B26237" w:rsidP="00284662">
      <w:pPr>
        <w:pStyle w:val="Heading3"/>
        <w:spacing w:line="276" w:lineRule="auto"/>
        <w:ind w:firstLine="720"/>
        <w:rPr>
          <w:rStyle w:val="BodyTextChar"/>
          <w:rFonts w:ascii="Metropolis" w:hAnsi="Metropolis"/>
          <w:b w:val="0"/>
          <w:bCs/>
          <w:sz w:val="18"/>
          <w:szCs w:val="18"/>
        </w:rPr>
      </w:pPr>
      <w:r w:rsidRPr="00E9063F">
        <w:rPr>
          <w:rFonts w:ascii="Metropolis" w:hAnsi="Metropolis"/>
          <w:sz w:val="18"/>
          <w:szCs w:val="18"/>
        </w:rPr>
        <w:t xml:space="preserve">[Header 3]. </w:t>
      </w:r>
      <w:r w:rsidRPr="00E9063F">
        <w:rPr>
          <w:rStyle w:val="BodyTextChar"/>
          <w:rFonts w:ascii="Metropolis" w:hAnsi="Metropolis"/>
          <w:b w:val="0"/>
          <w:bCs/>
          <w:sz w:val="18"/>
          <w:szCs w:val="18"/>
        </w:rPr>
        <w:t xml:space="preserve">[As you can see, Header 3, as per APA 7th Edition, is Bold, and Indented with the paragraph. Header 3 is separated from the paragraph through a period.] </w:t>
      </w:r>
    </w:p>
    <w:p w14:paraId="35B3CAC9"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[For Qualitative Research, Header 3 should be the common themes derived from the analysis/coding done.]  </w:t>
      </w:r>
    </w:p>
    <w:p w14:paraId="4D7742F5" w14:textId="77777777" w:rsidR="00B26237" w:rsidRPr="00E9063F" w:rsidRDefault="00B26237" w:rsidP="00284662">
      <w:pPr>
        <w:pStyle w:val="BodyText"/>
        <w:spacing w:line="276" w:lineRule="auto"/>
        <w:rPr>
          <w:rFonts w:ascii="Metropolis" w:hAnsi="Metropolis"/>
          <w:sz w:val="18"/>
          <w:szCs w:val="18"/>
        </w:rPr>
      </w:pPr>
    </w:p>
    <w:p w14:paraId="73509BD9" w14:textId="77777777" w:rsidR="00B26237" w:rsidRPr="00E9063F" w:rsidRDefault="00B26237" w:rsidP="00284662">
      <w:pPr>
        <w:pStyle w:val="BodyText"/>
        <w:spacing w:line="276" w:lineRule="auto"/>
        <w:rPr>
          <w:rStyle w:val="BodyTextChar"/>
          <w:rFonts w:ascii="Metropolis" w:hAnsi="Metropolis"/>
          <w:sz w:val="18"/>
          <w:szCs w:val="18"/>
        </w:rPr>
      </w:pPr>
      <w:r w:rsidRPr="00E9063F">
        <w:rPr>
          <w:rStyle w:val="Heading4Char"/>
          <w:rFonts w:ascii="Metropolis" w:hAnsi="Metropolis"/>
          <w:sz w:val="18"/>
          <w:szCs w:val="18"/>
        </w:rPr>
        <w:t>[Header 4].</w:t>
      </w:r>
      <w:r w:rsidRPr="00E9063F">
        <w:rPr>
          <w:rStyle w:val="BodyTextChar"/>
          <w:rFonts w:ascii="Metropolis" w:hAnsi="Metropolis"/>
          <w:b/>
          <w:bCs/>
          <w:i/>
          <w:iCs/>
          <w:sz w:val="18"/>
          <w:szCs w:val="18"/>
        </w:rPr>
        <w:t xml:space="preserve"> </w:t>
      </w:r>
      <w:r w:rsidRPr="00E9063F">
        <w:rPr>
          <w:rStyle w:val="BodyTextChar"/>
          <w:rFonts w:ascii="Metropolis" w:hAnsi="Metropolis"/>
          <w:sz w:val="18"/>
          <w:szCs w:val="18"/>
        </w:rPr>
        <w:t xml:space="preserve">[If there is a need for a sub-topic under one of the general themes, Header 4 is used this way. As you can see, unlike Header 3, Header 4 is Italicized.] </w:t>
      </w:r>
    </w:p>
    <w:p w14:paraId="7677D4C8" w14:textId="77777777" w:rsidR="00B26237" w:rsidRPr="00E9063F" w:rsidRDefault="00B26237" w:rsidP="00284662">
      <w:pPr>
        <w:pStyle w:val="BodyText"/>
        <w:spacing w:line="276" w:lineRule="auto"/>
        <w:rPr>
          <w:rStyle w:val="BodyTextChar"/>
          <w:rFonts w:ascii="Metropolis" w:hAnsi="Metropolis"/>
          <w:sz w:val="18"/>
          <w:szCs w:val="18"/>
        </w:rPr>
      </w:pPr>
      <w:r w:rsidRPr="00E9063F">
        <w:rPr>
          <w:rStyle w:val="BodyTextChar"/>
          <w:rFonts w:ascii="Metropolis" w:hAnsi="Metropolis"/>
          <w:sz w:val="18"/>
          <w:szCs w:val="18"/>
        </w:rPr>
        <w:t xml:space="preserve">[YOU DO NOT INCLUDE YOUR CODE BOOK HERE. You are supposed to present your data in a narrative form if your research is </w:t>
      </w:r>
      <w:r w:rsidRPr="00E9063F">
        <w:rPr>
          <w:rStyle w:val="BodyTextChar"/>
          <w:rFonts w:ascii="Metropolis" w:hAnsi="Metropolis"/>
          <w:b/>
          <w:bCs/>
          <w:sz w:val="18"/>
          <w:szCs w:val="18"/>
        </w:rPr>
        <w:t>qualitative</w:t>
      </w:r>
      <w:r w:rsidRPr="00E9063F">
        <w:rPr>
          <w:rStyle w:val="BodyTextChar"/>
          <w:rFonts w:ascii="Metropolis" w:hAnsi="Metropolis"/>
          <w:sz w:val="18"/>
          <w:szCs w:val="18"/>
        </w:rPr>
        <w:t>. You may use graphical representation, images, and tables only if necessary.]</w:t>
      </w:r>
    </w:p>
    <w:p w14:paraId="6E2AEDB8" w14:textId="77777777" w:rsidR="00B26237" w:rsidRPr="00E9063F" w:rsidRDefault="00B26237" w:rsidP="00284662">
      <w:pPr>
        <w:pStyle w:val="BodyText"/>
        <w:spacing w:line="276" w:lineRule="auto"/>
        <w:rPr>
          <w:rStyle w:val="BodyTextChar"/>
          <w:rFonts w:ascii="Metropolis" w:hAnsi="Metropolis"/>
          <w:sz w:val="18"/>
          <w:szCs w:val="18"/>
        </w:rPr>
      </w:pPr>
      <w:r w:rsidRPr="00E9063F">
        <w:rPr>
          <w:rStyle w:val="BodyTextChar"/>
          <w:rFonts w:ascii="Metropolis" w:hAnsi="Metropolis"/>
          <w:sz w:val="18"/>
          <w:szCs w:val="18"/>
        </w:rPr>
        <w:t xml:space="preserve">[For quantitative research, experimental research, and mixed-methodology, you may include graphical representations or images, and tables but do not treat them as part of the discussion. They are only used as an aid for your readers just in case they need a more digestible form for the presentation of your data and analysis. </w:t>
      </w:r>
    </w:p>
    <w:p w14:paraId="7FEEAFCA" w14:textId="77777777" w:rsidR="00B26237" w:rsidRPr="00E9063F" w:rsidRDefault="00B26237" w:rsidP="00284662">
      <w:pPr>
        <w:pStyle w:val="BodyText"/>
        <w:spacing w:line="276" w:lineRule="auto"/>
        <w:rPr>
          <w:rStyle w:val="BodyTextChar"/>
          <w:rFonts w:ascii="Metropolis" w:hAnsi="Metropolis"/>
          <w:b/>
          <w:bCs/>
          <w:color w:val="FF0000"/>
          <w:sz w:val="18"/>
          <w:szCs w:val="18"/>
        </w:rPr>
      </w:pPr>
      <w:r w:rsidRPr="00E9063F">
        <w:rPr>
          <w:rStyle w:val="BodyTextChar"/>
          <w:rFonts w:ascii="Metropolis" w:hAnsi="Metropolis"/>
          <w:b/>
          <w:bCs/>
          <w:color w:val="FF0000"/>
          <w:sz w:val="18"/>
          <w:szCs w:val="18"/>
        </w:rPr>
        <w:t xml:space="preserve">[Do not introduce them like this:] </w:t>
      </w:r>
    </w:p>
    <w:p w14:paraId="02DAD3A5" w14:textId="77777777" w:rsidR="00B26237" w:rsidRPr="00E9063F" w:rsidRDefault="00B26237" w:rsidP="00284662">
      <w:pPr>
        <w:pStyle w:val="BodyText"/>
        <w:spacing w:line="276" w:lineRule="auto"/>
        <w:rPr>
          <w:rStyle w:val="BodyTextChar"/>
          <w:rFonts w:ascii="Metropolis" w:hAnsi="Metropolis"/>
          <w:color w:val="FF0000"/>
          <w:sz w:val="18"/>
          <w:szCs w:val="18"/>
        </w:rPr>
      </w:pPr>
      <w:r w:rsidRPr="00E9063F">
        <w:rPr>
          <w:rStyle w:val="BodyTextChar"/>
          <w:rFonts w:ascii="Metropolis" w:hAnsi="Metropolis"/>
          <w:color w:val="FF0000"/>
          <w:sz w:val="18"/>
          <w:szCs w:val="18"/>
        </w:rPr>
        <w:t xml:space="preserve">As Table No. 1 shows… </w:t>
      </w:r>
    </w:p>
    <w:p w14:paraId="1FF60CC7" w14:textId="77777777" w:rsidR="00B26237" w:rsidRPr="00E9063F" w:rsidRDefault="00B26237" w:rsidP="00284662">
      <w:pPr>
        <w:pStyle w:val="BodyText"/>
        <w:spacing w:line="276" w:lineRule="auto"/>
        <w:rPr>
          <w:rStyle w:val="BodyTextChar"/>
          <w:rFonts w:ascii="Metropolis" w:hAnsi="Metropolis"/>
          <w:sz w:val="18"/>
          <w:szCs w:val="18"/>
        </w:rPr>
      </w:pPr>
      <w:r w:rsidRPr="00E9063F">
        <w:rPr>
          <w:rStyle w:val="BodyTextChar"/>
          <w:rFonts w:ascii="Metropolis" w:hAnsi="Metropolis"/>
          <w:sz w:val="18"/>
          <w:szCs w:val="18"/>
        </w:rPr>
        <w:t xml:space="preserve">[Rather, discuss the table but only refer to it in parenthesis like this:] </w:t>
      </w:r>
    </w:p>
    <w:p w14:paraId="3D54EBBD" w14:textId="77777777" w:rsidR="00B26237" w:rsidRPr="00E9063F" w:rsidRDefault="00B26237" w:rsidP="00284662">
      <w:pPr>
        <w:pStyle w:val="BodyText"/>
        <w:spacing w:line="276" w:lineRule="auto"/>
        <w:rPr>
          <w:rStyle w:val="BodyTextChar"/>
          <w:rFonts w:ascii="Metropolis" w:hAnsi="Metropolis"/>
          <w:sz w:val="18"/>
          <w:szCs w:val="18"/>
        </w:rPr>
      </w:pPr>
      <w:r w:rsidRPr="00E9063F">
        <w:rPr>
          <w:rStyle w:val="BodyTextChar"/>
          <w:rFonts w:ascii="Metropolis" w:hAnsi="Metropolis"/>
          <w:sz w:val="18"/>
          <w:szCs w:val="18"/>
        </w:rPr>
        <w:t xml:space="preserve">(For details, see Table No. 1) </w:t>
      </w:r>
    </w:p>
    <w:p w14:paraId="7DE47A0A" w14:textId="77777777" w:rsidR="00B26237" w:rsidRPr="00E9063F" w:rsidRDefault="00B26237" w:rsidP="00284662">
      <w:pPr>
        <w:pStyle w:val="BodyText"/>
        <w:spacing w:line="276" w:lineRule="auto"/>
        <w:rPr>
          <w:rStyle w:val="BodyTextChar"/>
          <w:rFonts w:ascii="Metropolis" w:hAnsi="Metropolis"/>
          <w:sz w:val="18"/>
          <w:szCs w:val="18"/>
        </w:rPr>
      </w:pPr>
      <w:r w:rsidRPr="00E9063F">
        <w:rPr>
          <w:rStyle w:val="BodyTextChar"/>
          <w:rFonts w:ascii="Metropolis" w:hAnsi="Metropolis"/>
          <w:sz w:val="18"/>
          <w:szCs w:val="18"/>
        </w:rPr>
        <w:t>[Below is an example of APA 7</w:t>
      </w:r>
      <w:r w:rsidRPr="00E9063F">
        <w:rPr>
          <w:rStyle w:val="BodyTextChar"/>
          <w:rFonts w:ascii="Metropolis" w:hAnsi="Metropolis"/>
          <w:sz w:val="18"/>
          <w:szCs w:val="18"/>
          <w:vertAlign w:val="superscript"/>
        </w:rPr>
        <w:t>th</w:t>
      </w:r>
      <w:r w:rsidRPr="00E9063F">
        <w:rPr>
          <w:rStyle w:val="BodyTextChar"/>
          <w:rFonts w:ascii="Metropolis" w:hAnsi="Metropolis"/>
          <w:sz w:val="18"/>
          <w:szCs w:val="18"/>
        </w:rPr>
        <w:t xml:space="preserve"> Edition format for tables. Notice that the caption is before the table. Table number is on margin 1 with a period. The title of the table is after the table number in another paragraph. Only the top and bottom borders have lines. You may have a legend, source, or disclaimer notice after the table. Follow the same format for graphs or pictures. This table below may be discussed this way:]</w:t>
      </w:r>
    </w:p>
    <w:p w14:paraId="412ABD4E" w14:textId="77777777" w:rsidR="00B26237" w:rsidRPr="00E9063F" w:rsidRDefault="00B26237" w:rsidP="00284662">
      <w:pPr>
        <w:pStyle w:val="BodyText"/>
        <w:spacing w:line="276" w:lineRule="auto"/>
        <w:rPr>
          <w:rStyle w:val="BodyTextChar"/>
          <w:rFonts w:ascii="Metropolis" w:hAnsi="Metropolis"/>
          <w:sz w:val="18"/>
          <w:szCs w:val="18"/>
        </w:rPr>
      </w:pPr>
      <w:r w:rsidRPr="00E9063F">
        <w:rPr>
          <w:rStyle w:val="BodyTextChar"/>
          <w:rFonts w:ascii="Metropolis" w:hAnsi="Metropolis"/>
          <w:sz w:val="18"/>
          <w:szCs w:val="18"/>
        </w:rPr>
        <w:t>In the year 2005, There is a total of 998 new undergraduate and graduate students from the 5 research locales of this study, namely Cedar University, Elm College, Maple Academy, Pine College, and Oak Institute. There is a total of 908 graduating students. There was, therefore, a change of 90 students for those said locales in that year. (For details, see Table 1)</w:t>
      </w:r>
    </w:p>
    <w:p w14:paraId="1FAD33ED" w14:textId="77777777" w:rsidR="00B26237" w:rsidRPr="00E9063F" w:rsidRDefault="00B26237" w:rsidP="00284662">
      <w:pPr>
        <w:spacing w:line="276" w:lineRule="auto"/>
        <w:rPr>
          <w:szCs w:val="18"/>
        </w:rPr>
      </w:pPr>
    </w:p>
    <w:p w14:paraId="52ADD5BA" w14:textId="06CFE429" w:rsidR="00B26237" w:rsidRPr="00E9063F" w:rsidRDefault="00B26237" w:rsidP="00284662">
      <w:pPr>
        <w:pStyle w:val="Caption"/>
        <w:keepNext/>
        <w:spacing w:line="276" w:lineRule="auto"/>
        <w:rPr>
          <w:rFonts w:ascii="Metropolis" w:hAnsi="Metropolis"/>
          <w:i w:val="0"/>
          <w:iCs w:val="0"/>
          <w:color w:val="auto"/>
        </w:rPr>
      </w:pPr>
      <w:r w:rsidRPr="00E9063F">
        <w:rPr>
          <w:rFonts w:ascii="Metropolis" w:hAnsi="Metropolis"/>
          <w:i w:val="0"/>
          <w:iCs w:val="0"/>
          <w:color w:val="auto"/>
        </w:rPr>
        <w:t xml:space="preserve">Table </w:t>
      </w:r>
      <w:r w:rsidRPr="00E9063F">
        <w:rPr>
          <w:rFonts w:ascii="Metropolis" w:hAnsi="Metropolis"/>
          <w:i w:val="0"/>
          <w:iCs w:val="0"/>
          <w:color w:val="auto"/>
        </w:rPr>
        <w:fldChar w:fldCharType="begin"/>
      </w:r>
      <w:r w:rsidRPr="00E9063F">
        <w:rPr>
          <w:rFonts w:ascii="Metropolis" w:hAnsi="Metropolis"/>
          <w:i w:val="0"/>
          <w:iCs w:val="0"/>
          <w:color w:val="auto"/>
        </w:rPr>
        <w:instrText xml:space="preserve"> SEQ Table \* ARABIC </w:instrText>
      </w:r>
      <w:r w:rsidRPr="00E9063F">
        <w:rPr>
          <w:rFonts w:ascii="Metropolis" w:hAnsi="Metropolis"/>
          <w:i w:val="0"/>
          <w:iCs w:val="0"/>
          <w:color w:val="auto"/>
        </w:rPr>
        <w:fldChar w:fldCharType="separate"/>
      </w:r>
      <w:r w:rsidR="00DA1767">
        <w:rPr>
          <w:rFonts w:ascii="Metropolis" w:hAnsi="Metropolis"/>
          <w:i w:val="0"/>
          <w:iCs w:val="0"/>
          <w:noProof/>
          <w:color w:val="auto"/>
        </w:rPr>
        <w:t>1</w:t>
      </w:r>
      <w:r w:rsidRPr="00E9063F">
        <w:rPr>
          <w:rFonts w:ascii="Metropolis" w:hAnsi="Metropolis"/>
          <w:i w:val="0"/>
          <w:iCs w:val="0"/>
          <w:color w:val="auto"/>
        </w:rPr>
        <w:fldChar w:fldCharType="end"/>
      </w:r>
      <w:r w:rsidRPr="00E9063F">
        <w:rPr>
          <w:rFonts w:ascii="Metropolis" w:hAnsi="Metropolis"/>
          <w:i w:val="0"/>
          <w:iCs w:val="0"/>
          <w:color w:val="auto"/>
        </w:rPr>
        <w:t xml:space="preserve">. </w:t>
      </w:r>
    </w:p>
    <w:p w14:paraId="71ED171C" w14:textId="77777777" w:rsidR="00B26237" w:rsidRPr="00E9063F" w:rsidRDefault="00B26237" w:rsidP="00284662">
      <w:pPr>
        <w:pStyle w:val="Caption"/>
        <w:keepNext/>
        <w:spacing w:line="276" w:lineRule="auto"/>
        <w:rPr>
          <w:rFonts w:ascii="Metropolis" w:hAnsi="Metropolis"/>
          <w:color w:val="auto"/>
        </w:rPr>
      </w:pPr>
      <w:r w:rsidRPr="00E9063F">
        <w:rPr>
          <w:rFonts w:ascii="Metropolis" w:hAnsi="Metropolis"/>
          <w:color w:val="auto"/>
        </w:rPr>
        <w:t>Enrollment in local colleges, 2005</w:t>
      </w:r>
    </w:p>
    <w:tbl>
      <w:tblPr>
        <w:tblStyle w:val="LightShading-Accent1"/>
        <w:tblW w:w="5000" w:type="pct"/>
        <w:tblLook w:val="0660" w:firstRow="1" w:lastRow="1" w:firstColumn="0" w:lastColumn="0" w:noHBand="1" w:noVBand="1"/>
      </w:tblPr>
      <w:tblGrid>
        <w:gridCol w:w="1425"/>
        <w:gridCol w:w="1335"/>
        <w:gridCol w:w="1055"/>
        <w:gridCol w:w="1017"/>
      </w:tblGrid>
      <w:tr w:rsidR="00B26237" w:rsidRPr="00E9063F" w14:paraId="26A5A4D0" w14:textId="77777777">
        <w:trPr>
          <w:cnfStyle w:val="100000000000" w:firstRow="1" w:lastRow="0" w:firstColumn="0" w:lastColumn="0" w:oddVBand="0" w:evenVBand="0" w:oddHBand="0" w:evenHBand="0" w:firstRowFirstColumn="0" w:firstRowLastColumn="0" w:lastRowFirstColumn="0" w:lastRowLastColumn="0"/>
        </w:trPr>
        <w:tc>
          <w:tcPr>
            <w:tcW w:w="1250" w:type="pct"/>
            <w:noWrap/>
          </w:tcPr>
          <w:p w14:paraId="2F9C8582" w14:textId="77777777" w:rsidR="00B26237" w:rsidRPr="00E9063F" w:rsidRDefault="00B26237" w:rsidP="00284662">
            <w:pPr>
              <w:spacing w:line="276" w:lineRule="auto"/>
              <w:rPr>
                <w:color w:val="auto"/>
                <w:szCs w:val="18"/>
              </w:rPr>
            </w:pPr>
            <w:r w:rsidRPr="00E9063F">
              <w:rPr>
                <w:color w:val="auto"/>
                <w:szCs w:val="18"/>
              </w:rPr>
              <w:t>College</w:t>
            </w:r>
          </w:p>
        </w:tc>
        <w:tc>
          <w:tcPr>
            <w:tcW w:w="1250" w:type="pct"/>
          </w:tcPr>
          <w:p w14:paraId="22BA9B47" w14:textId="77777777" w:rsidR="00B26237" w:rsidRPr="00E9063F" w:rsidRDefault="00B26237" w:rsidP="00284662">
            <w:pPr>
              <w:spacing w:line="276" w:lineRule="auto"/>
              <w:rPr>
                <w:color w:val="auto"/>
                <w:szCs w:val="18"/>
              </w:rPr>
            </w:pPr>
            <w:r w:rsidRPr="00E9063F">
              <w:rPr>
                <w:color w:val="auto"/>
                <w:szCs w:val="18"/>
              </w:rPr>
              <w:t>New students</w:t>
            </w:r>
          </w:p>
        </w:tc>
        <w:tc>
          <w:tcPr>
            <w:tcW w:w="1250" w:type="pct"/>
          </w:tcPr>
          <w:p w14:paraId="6BE3BE78" w14:textId="77777777" w:rsidR="00B26237" w:rsidRPr="00E9063F" w:rsidRDefault="00B26237" w:rsidP="00284662">
            <w:pPr>
              <w:spacing w:line="276" w:lineRule="auto"/>
              <w:rPr>
                <w:color w:val="auto"/>
                <w:szCs w:val="18"/>
              </w:rPr>
            </w:pPr>
            <w:r w:rsidRPr="00E9063F">
              <w:rPr>
                <w:color w:val="auto"/>
                <w:szCs w:val="18"/>
              </w:rPr>
              <w:t>Graduating students</w:t>
            </w:r>
          </w:p>
        </w:tc>
        <w:tc>
          <w:tcPr>
            <w:tcW w:w="1250" w:type="pct"/>
          </w:tcPr>
          <w:p w14:paraId="1B0EECF8" w14:textId="77777777" w:rsidR="00B26237" w:rsidRPr="00E9063F" w:rsidRDefault="00B26237" w:rsidP="00284662">
            <w:pPr>
              <w:spacing w:line="276" w:lineRule="auto"/>
              <w:rPr>
                <w:color w:val="auto"/>
                <w:szCs w:val="18"/>
              </w:rPr>
            </w:pPr>
            <w:r w:rsidRPr="00E9063F">
              <w:rPr>
                <w:color w:val="auto"/>
                <w:szCs w:val="18"/>
              </w:rPr>
              <w:t>Change</w:t>
            </w:r>
          </w:p>
        </w:tc>
      </w:tr>
      <w:tr w:rsidR="00B26237" w:rsidRPr="00E9063F" w14:paraId="209F4CE1" w14:textId="77777777">
        <w:tc>
          <w:tcPr>
            <w:tcW w:w="1250" w:type="pct"/>
            <w:noWrap/>
          </w:tcPr>
          <w:p w14:paraId="3BB07450" w14:textId="77777777" w:rsidR="00B26237" w:rsidRPr="00E9063F" w:rsidRDefault="00B26237" w:rsidP="00284662">
            <w:pPr>
              <w:spacing w:line="276" w:lineRule="auto"/>
              <w:rPr>
                <w:color w:val="auto"/>
                <w:szCs w:val="18"/>
              </w:rPr>
            </w:pPr>
          </w:p>
        </w:tc>
        <w:tc>
          <w:tcPr>
            <w:tcW w:w="1250" w:type="pct"/>
          </w:tcPr>
          <w:p w14:paraId="7B6AF61A" w14:textId="77777777" w:rsidR="00B26237" w:rsidRPr="00E9063F" w:rsidRDefault="00B26237" w:rsidP="00284662">
            <w:pPr>
              <w:spacing w:line="276" w:lineRule="auto"/>
              <w:rPr>
                <w:rStyle w:val="SubtleEmphasis"/>
                <w:color w:val="auto"/>
                <w:szCs w:val="18"/>
              </w:rPr>
            </w:pPr>
            <w:r w:rsidRPr="00E9063F">
              <w:rPr>
                <w:rStyle w:val="SubtleEmphasis"/>
                <w:color w:val="auto"/>
                <w:szCs w:val="18"/>
              </w:rPr>
              <w:t>Undergraduate</w:t>
            </w:r>
          </w:p>
        </w:tc>
        <w:tc>
          <w:tcPr>
            <w:tcW w:w="1250" w:type="pct"/>
          </w:tcPr>
          <w:p w14:paraId="517049DE" w14:textId="77777777" w:rsidR="00B26237" w:rsidRPr="00E9063F" w:rsidRDefault="00B26237" w:rsidP="00284662">
            <w:pPr>
              <w:spacing w:line="276" w:lineRule="auto"/>
              <w:rPr>
                <w:color w:val="auto"/>
                <w:szCs w:val="18"/>
              </w:rPr>
            </w:pPr>
          </w:p>
        </w:tc>
        <w:tc>
          <w:tcPr>
            <w:tcW w:w="1250" w:type="pct"/>
          </w:tcPr>
          <w:p w14:paraId="5BCE9E64" w14:textId="77777777" w:rsidR="00B26237" w:rsidRPr="00E9063F" w:rsidRDefault="00B26237" w:rsidP="00284662">
            <w:pPr>
              <w:spacing w:line="276" w:lineRule="auto"/>
              <w:rPr>
                <w:color w:val="auto"/>
                <w:szCs w:val="18"/>
              </w:rPr>
            </w:pPr>
          </w:p>
        </w:tc>
      </w:tr>
      <w:tr w:rsidR="00B26237" w:rsidRPr="00E9063F" w14:paraId="624484F3" w14:textId="77777777">
        <w:tc>
          <w:tcPr>
            <w:tcW w:w="1250" w:type="pct"/>
            <w:noWrap/>
          </w:tcPr>
          <w:p w14:paraId="1A551275" w14:textId="77777777" w:rsidR="00B26237" w:rsidRPr="00E9063F" w:rsidRDefault="00B26237" w:rsidP="00284662">
            <w:pPr>
              <w:spacing w:line="276" w:lineRule="auto"/>
              <w:rPr>
                <w:color w:val="auto"/>
                <w:szCs w:val="18"/>
              </w:rPr>
            </w:pPr>
            <w:r w:rsidRPr="00E9063F">
              <w:rPr>
                <w:color w:val="auto"/>
                <w:szCs w:val="18"/>
              </w:rPr>
              <w:t>Cedar University</w:t>
            </w:r>
          </w:p>
        </w:tc>
        <w:tc>
          <w:tcPr>
            <w:tcW w:w="1250" w:type="pct"/>
          </w:tcPr>
          <w:p w14:paraId="4CB1C741"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110</w:t>
            </w:r>
          </w:p>
        </w:tc>
        <w:tc>
          <w:tcPr>
            <w:tcW w:w="1250" w:type="pct"/>
          </w:tcPr>
          <w:p w14:paraId="5B35DDA8"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103</w:t>
            </w:r>
          </w:p>
        </w:tc>
        <w:tc>
          <w:tcPr>
            <w:tcW w:w="1250" w:type="pct"/>
          </w:tcPr>
          <w:p w14:paraId="3C855617"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+7</w:t>
            </w:r>
          </w:p>
        </w:tc>
      </w:tr>
      <w:tr w:rsidR="00B26237" w:rsidRPr="00E9063F" w14:paraId="6E98BBBB" w14:textId="77777777">
        <w:tc>
          <w:tcPr>
            <w:tcW w:w="1250" w:type="pct"/>
            <w:noWrap/>
          </w:tcPr>
          <w:p w14:paraId="79AD3AE3" w14:textId="77777777" w:rsidR="00B26237" w:rsidRPr="00E9063F" w:rsidRDefault="00B26237" w:rsidP="00284662">
            <w:pPr>
              <w:spacing w:line="276" w:lineRule="auto"/>
              <w:rPr>
                <w:color w:val="auto"/>
                <w:szCs w:val="18"/>
              </w:rPr>
            </w:pPr>
            <w:r w:rsidRPr="00E9063F">
              <w:rPr>
                <w:color w:val="auto"/>
                <w:szCs w:val="18"/>
              </w:rPr>
              <w:t>Elm College</w:t>
            </w:r>
          </w:p>
        </w:tc>
        <w:tc>
          <w:tcPr>
            <w:tcW w:w="1250" w:type="pct"/>
          </w:tcPr>
          <w:p w14:paraId="05B903CA"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223</w:t>
            </w:r>
          </w:p>
        </w:tc>
        <w:tc>
          <w:tcPr>
            <w:tcW w:w="1250" w:type="pct"/>
          </w:tcPr>
          <w:p w14:paraId="25D31076"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214</w:t>
            </w:r>
          </w:p>
        </w:tc>
        <w:tc>
          <w:tcPr>
            <w:tcW w:w="1250" w:type="pct"/>
          </w:tcPr>
          <w:p w14:paraId="2D2B3B90"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+9</w:t>
            </w:r>
          </w:p>
        </w:tc>
      </w:tr>
      <w:tr w:rsidR="00B26237" w:rsidRPr="00E9063F" w14:paraId="06E92FBB" w14:textId="77777777">
        <w:tc>
          <w:tcPr>
            <w:tcW w:w="1250" w:type="pct"/>
            <w:noWrap/>
          </w:tcPr>
          <w:p w14:paraId="7466EC84" w14:textId="77777777" w:rsidR="00B26237" w:rsidRPr="00E9063F" w:rsidRDefault="00B26237" w:rsidP="00284662">
            <w:pPr>
              <w:spacing w:line="276" w:lineRule="auto"/>
              <w:rPr>
                <w:color w:val="auto"/>
                <w:szCs w:val="18"/>
              </w:rPr>
            </w:pPr>
            <w:r w:rsidRPr="00E9063F">
              <w:rPr>
                <w:color w:val="auto"/>
                <w:szCs w:val="18"/>
              </w:rPr>
              <w:t xml:space="preserve">Maple Academy </w:t>
            </w:r>
          </w:p>
        </w:tc>
        <w:tc>
          <w:tcPr>
            <w:tcW w:w="1250" w:type="pct"/>
          </w:tcPr>
          <w:p w14:paraId="2B8C8043"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197</w:t>
            </w:r>
          </w:p>
        </w:tc>
        <w:tc>
          <w:tcPr>
            <w:tcW w:w="1250" w:type="pct"/>
          </w:tcPr>
          <w:p w14:paraId="48214B01"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120</w:t>
            </w:r>
          </w:p>
        </w:tc>
        <w:tc>
          <w:tcPr>
            <w:tcW w:w="1250" w:type="pct"/>
          </w:tcPr>
          <w:p w14:paraId="404735D6"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+77</w:t>
            </w:r>
          </w:p>
        </w:tc>
      </w:tr>
      <w:tr w:rsidR="00B26237" w:rsidRPr="00E9063F" w14:paraId="0304A105" w14:textId="77777777">
        <w:tc>
          <w:tcPr>
            <w:tcW w:w="1250" w:type="pct"/>
            <w:noWrap/>
          </w:tcPr>
          <w:p w14:paraId="3AD8DC5F" w14:textId="77777777" w:rsidR="00B26237" w:rsidRPr="00E9063F" w:rsidRDefault="00B26237" w:rsidP="00284662">
            <w:pPr>
              <w:spacing w:line="276" w:lineRule="auto"/>
              <w:rPr>
                <w:color w:val="auto"/>
                <w:szCs w:val="18"/>
              </w:rPr>
            </w:pPr>
            <w:r w:rsidRPr="00E9063F">
              <w:rPr>
                <w:color w:val="auto"/>
                <w:szCs w:val="18"/>
              </w:rPr>
              <w:t>Pine College</w:t>
            </w:r>
          </w:p>
        </w:tc>
        <w:tc>
          <w:tcPr>
            <w:tcW w:w="1250" w:type="pct"/>
          </w:tcPr>
          <w:p w14:paraId="2C8AEE45"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134</w:t>
            </w:r>
          </w:p>
        </w:tc>
        <w:tc>
          <w:tcPr>
            <w:tcW w:w="1250" w:type="pct"/>
          </w:tcPr>
          <w:p w14:paraId="68E3AB06"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121</w:t>
            </w:r>
          </w:p>
        </w:tc>
        <w:tc>
          <w:tcPr>
            <w:tcW w:w="1250" w:type="pct"/>
          </w:tcPr>
          <w:p w14:paraId="0124FCD8"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+13</w:t>
            </w:r>
          </w:p>
        </w:tc>
      </w:tr>
      <w:tr w:rsidR="00B26237" w:rsidRPr="00E9063F" w14:paraId="2470ECD9" w14:textId="77777777">
        <w:tc>
          <w:tcPr>
            <w:tcW w:w="1250" w:type="pct"/>
            <w:noWrap/>
          </w:tcPr>
          <w:p w14:paraId="63A1F948" w14:textId="77777777" w:rsidR="00B26237" w:rsidRPr="00E9063F" w:rsidRDefault="00B26237" w:rsidP="00284662">
            <w:pPr>
              <w:spacing w:line="276" w:lineRule="auto"/>
              <w:rPr>
                <w:color w:val="auto"/>
                <w:szCs w:val="18"/>
              </w:rPr>
            </w:pPr>
            <w:r w:rsidRPr="00E9063F">
              <w:rPr>
                <w:color w:val="auto"/>
                <w:szCs w:val="18"/>
              </w:rPr>
              <w:t>Oak Institute</w:t>
            </w:r>
          </w:p>
        </w:tc>
        <w:tc>
          <w:tcPr>
            <w:tcW w:w="1250" w:type="pct"/>
          </w:tcPr>
          <w:p w14:paraId="57E53AE6"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202</w:t>
            </w:r>
          </w:p>
        </w:tc>
        <w:tc>
          <w:tcPr>
            <w:tcW w:w="1250" w:type="pct"/>
          </w:tcPr>
          <w:p w14:paraId="10115ED4"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210</w:t>
            </w:r>
          </w:p>
        </w:tc>
        <w:tc>
          <w:tcPr>
            <w:tcW w:w="1250" w:type="pct"/>
          </w:tcPr>
          <w:p w14:paraId="056F9342"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-8</w:t>
            </w:r>
          </w:p>
        </w:tc>
      </w:tr>
      <w:tr w:rsidR="00B26237" w:rsidRPr="00E9063F" w14:paraId="05CD4B63" w14:textId="77777777">
        <w:tc>
          <w:tcPr>
            <w:tcW w:w="1250" w:type="pct"/>
            <w:noWrap/>
          </w:tcPr>
          <w:p w14:paraId="1B3AF835" w14:textId="77777777" w:rsidR="00B26237" w:rsidRPr="00E9063F" w:rsidRDefault="00B26237" w:rsidP="00284662">
            <w:pPr>
              <w:spacing w:line="276" w:lineRule="auto"/>
              <w:rPr>
                <w:color w:val="auto"/>
                <w:szCs w:val="18"/>
              </w:rPr>
            </w:pPr>
          </w:p>
        </w:tc>
        <w:tc>
          <w:tcPr>
            <w:tcW w:w="1250" w:type="pct"/>
          </w:tcPr>
          <w:p w14:paraId="4050C5A5" w14:textId="77777777" w:rsidR="00B26237" w:rsidRPr="00E9063F" w:rsidRDefault="00B26237" w:rsidP="00284662">
            <w:pPr>
              <w:spacing w:line="276" w:lineRule="auto"/>
              <w:rPr>
                <w:rStyle w:val="SubtleEmphasis"/>
                <w:color w:val="auto"/>
                <w:szCs w:val="18"/>
              </w:rPr>
            </w:pPr>
            <w:r w:rsidRPr="00E9063F">
              <w:rPr>
                <w:rStyle w:val="SubtleEmphasis"/>
                <w:color w:val="auto"/>
                <w:szCs w:val="18"/>
              </w:rPr>
              <w:t>Graduate</w:t>
            </w:r>
          </w:p>
        </w:tc>
        <w:tc>
          <w:tcPr>
            <w:tcW w:w="1250" w:type="pct"/>
          </w:tcPr>
          <w:p w14:paraId="75BB3436" w14:textId="77777777" w:rsidR="00B26237" w:rsidRPr="00E9063F" w:rsidRDefault="00B26237" w:rsidP="00284662">
            <w:pPr>
              <w:spacing w:line="276" w:lineRule="auto"/>
              <w:rPr>
                <w:color w:val="auto"/>
                <w:szCs w:val="18"/>
              </w:rPr>
            </w:pPr>
          </w:p>
        </w:tc>
        <w:tc>
          <w:tcPr>
            <w:tcW w:w="1250" w:type="pct"/>
          </w:tcPr>
          <w:p w14:paraId="29CF03B0" w14:textId="77777777" w:rsidR="00B26237" w:rsidRPr="00E9063F" w:rsidRDefault="00B26237" w:rsidP="00284662">
            <w:pPr>
              <w:spacing w:line="276" w:lineRule="auto"/>
              <w:rPr>
                <w:color w:val="auto"/>
                <w:szCs w:val="18"/>
              </w:rPr>
            </w:pPr>
          </w:p>
        </w:tc>
      </w:tr>
      <w:tr w:rsidR="00B26237" w:rsidRPr="00E9063F" w14:paraId="15410FF9" w14:textId="77777777">
        <w:tc>
          <w:tcPr>
            <w:tcW w:w="1250" w:type="pct"/>
            <w:noWrap/>
          </w:tcPr>
          <w:p w14:paraId="2FD1BD47" w14:textId="77777777" w:rsidR="00B26237" w:rsidRPr="00E9063F" w:rsidRDefault="00B26237" w:rsidP="00284662">
            <w:pPr>
              <w:spacing w:line="276" w:lineRule="auto"/>
              <w:rPr>
                <w:color w:val="auto"/>
                <w:szCs w:val="18"/>
              </w:rPr>
            </w:pPr>
            <w:r w:rsidRPr="00E9063F">
              <w:rPr>
                <w:color w:val="auto"/>
                <w:szCs w:val="18"/>
              </w:rPr>
              <w:t>Cedar University</w:t>
            </w:r>
          </w:p>
        </w:tc>
        <w:tc>
          <w:tcPr>
            <w:tcW w:w="1250" w:type="pct"/>
          </w:tcPr>
          <w:p w14:paraId="1C571BFF"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24</w:t>
            </w:r>
          </w:p>
        </w:tc>
        <w:tc>
          <w:tcPr>
            <w:tcW w:w="1250" w:type="pct"/>
          </w:tcPr>
          <w:p w14:paraId="54D9B8E3"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20</w:t>
            </w:r>
          </w:p>
        </w:tc>
        <w:tc>
          <w:tcPr>
            <w:tcW w:w="1250" w:type="pct"/>
          </w:tcPr>
          <w:p w14:paraId="3F96BF98"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+4</w:t>
            </w:r>
          </w:p>
        </w:tc>
      </w:tr>
      <w:tr w:rsidR="00B26237" w:rsidRPr="00E9063F" w14:paraId="523D4904" w14:textId="77777777">
        <w:tc>
          <w:tcPr>
            <w:tcW w:w="1250" w:type="pct"/>
            <w:noWrap/>
          </w:tcPr>
          <w:p w14:paraId="7C0E908E" w14:textId="77777777" w:rsidR="00B26237" w:rsidRPr="00E9063F" w:rsidRDefault="00B26237" w:rsidP="00284662">
            <w:pPr>
              <w:spacing w:line="276" w:lineRule="auto"/>
              <w:rPr>
                <w:color w:val="auto"/>
                <w:szCs w:val="18"/>
              </w:rPr>
            </w:pPr>
            <w:r w:rsidRPr="00E9063F">
              <w:rPr>
                <w:color w:val="auto"/>
                <w:szCs w:val="18"/>
              </w:rPr>
              <w:t>Elm College</w:t>
            </w:r>
          </w:p>
        </w:tc>
        <w:tc>
          <w:tcPr>
            <w:tcW w:w="1250" w:type="pct"/>
          </w:tcPr>
          <w:p w14:paraId="55CC9444"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43</w:t>
            </w:r>
          </w:p>
        </w:tc>
        <w:tc>
          <w:tcPr>
            <w:tcW w:w="1250" w:type="pct"/>
          </w:tcPr>
          <w:p w14:paraId="2460D823"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53</w:t>
            </w:r>
          </w:p>
        </w:tc>
        <w:tc>
          <w:tcPr>
            <w:tcW w:w="1250" w:type="pct"/>
          </w:tcPr>
          <w:p w14:paraId="32506B9E"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-10</w:t>
            </w:r>
          </w:p>
        </w:tc>
      </w:tr>
      <w:tr w:rsidR="00B26237" w:rsidRPr="00E9063F" w14:paraId="45F479F8" w14:textId="77777777">
        <w:tc>
          <w:tcPr>
            <w:tcW w:w="1250" w:type="pct"/>
            <w:noWrap/>
          </w:tcPr>
          <w:p w14:paraId="1426F646" w14:textId="77777777" w:rsidR="00B26237" w:rsidRPr="00E9063F" w:rsidRDefault="00B26237" w:rsidP="00284662">
            <w:pPr>
              <w:spacing w:line="276" w:lineRule="auto"/>
              <w:rPr>
                <w:color w:val="auto"/>
                <w:szCs w:val="18"/>
              </w:rPr>
            </w:pPr>
            <w:r w:rsidRPr="00E9063F">
              <w:rPr>
                <w:color w:val="auto"/>
                <w:szCs w:val="18"/>
              </w:rPr>
              <w:t xml:space="preserve">Maple Academy </w:t>
            </w:r>
          </w:p>
        </w:tc>
        <w:tc>
          <w:tcPr>
            <w:tcW w:w="1250" w:type="pct"/>
          </w:tcPr>
          <w:p w14:paraId="35C28A69"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3</w:t>
            </w:r>
          </w:p>
        </w:tc>
        <w:tc>
          <w:tcPr>
            <w:tcW w:w="1250" w:type="pct"/>
          </w:tcPr>
          <w:p w14:paraId="0344B3B7"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11</w:t>
            </w:r>
          </w:p>
        </w:tc>
        <w:tc>
          <w:tcPr>
            <w:tcW w:w="1250" w:type="pct"/>
          </w:tcPr>
          <w:p w14:paraId="7DAF3796"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-8</w:t>
            </w:r>
          </w:p>
        </w:tc>
      </w:tr>
      <w:tr w:rsidR="00B26237" w:rsidRPr="00E9063F" w14:paraId="705FA61C" w14:textId="77777777">
        <w:tc>
          <w:tcPr>
            <w:tcW w:w="1250" w:type="pct"/>
            <w:noWrap/>
          </w:tcPr>
          <w:p w14:paraId="4EF7EF0B" w14:textId="77777777" w:rsidR="00B26237" w:rsidRPr="00E9063F" w:rsidRDefault="00B26237" w:rsidP="00284662">
            <w:pPr>
              <w:spacing w:line="276" w:lineRule="auto"/>
              <w:rPr>
                <w:color w:val="auto"/>
                <w:szCs w:val="18"/>
              </w:rPr>
            </w:pPr>
            <w:r w:rsidRPr="00E9063F">
              <w:rPr>
                <w:color w:val="auto"/>
                <w:szCs w:val="18"/>
              </w:rPr>
              <w:t>Pine College</w:t>
            </w:r>
          </w:p>
        </w:tc>
        <w:tc>
          <w:tcPr>
            <w:tcW w:w="1250" w:type="pct"/>
          </w:tcPr>
          <w:p w14:paraId="189A4B92"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9</w:t>
            </w:r>
          </w:p>
        </w:tc>
        <w:tc>
          <w:tcPr>
            <w:tcW w:w="1250" w:type="pct"/>
          </w:tcPr>
          <w:p w14:paraId="7251D9F5"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4</w:t>
            </w:r>
          </w:p>
        </w:tc>
        <w:tc>
          <w:tcPr>
            <w:tcW w:w="1250" w:type="pct"/>
          </w:tcPr>
          <w:p w14:paraId="49237581"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+5</w:t>
            </w:r>
          </w:p>
        </w:tc>
      </w:tr>
      <w:tr w:rsidR="00B26237" w:rsidRPr="00E9063F" w14:paraId="1EC8FB07" w14:textId="77777777">
        <w:tc>
          <w:tcPr>
            <w:tcW w:w="1250" w:type="pct"/>
            <w:noWrap/>
          </w:tcPr>
          <w:p w14:paraId="20746E9E" w14:textId="77777777" w:rsidR="00B26237" w:rsidRPr="00E9063F" w:rsidRDefault="00B26237" w:rsidP="00284662">
            <w:pPr>
              <w:spacing w:line="276" w:lineRule="auto"/>
              <w:rPr>
                <w:color w:val="auto"/>
                <w:szCs w:val="18"/>
              </w:rPr>
            </w:pPr>
            <w:r w:rsidRPr="00E9063F">
              <w:rPr>
                <w:color w:val="auto"/>
                <w:szCs w:val="18"/>
              </w:rPr>
              <w:t>Oak Institute</w:t>
            </w:r>
          </w:p>
        </w:tc>
        <w:tc>
          <w:tcPr>
            <w:tcW w:w="1250" w:type="pct"/>
          </w:tcPr>
          <w:p w14:paraId="2DC47359"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53</w:t>
            </w:r>
          </w:p>
        </w:tc>
        <w:tc>
          <w:tcPr>
            <w:tcW w:w="1250" w:type="pct"/>
          </w:tcPr>
          <w:p w14:paraId="6489EFE7"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52</w:t>
            </w:r>
          </w:p>
        </w:tc>
        <w:tc>
          <w:tcPr>
            <w:tcW w:w="1250" w:type="pct"/>
          </w:tcPr>
          <w:p w14:paraId="1AC55134"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+1</w:t>
            </w:r>
          </w:p>
        </w:tc>
      </w:tr>
      <w:tr w:rsidR="00B26237" w:rsidRPr="00E9063F" w14:paraId="5D978279" w14:textId="77777777">
        <w:trPr>
          <w:cnfStyle w:val="010000000000" w:firstRow="0" w:lastRow="1" w:firstColumn="0" w:lastColumn="0" w:oddVBand="0" w:evenVBand="0" w:oddHBand="0" w:evenHBand="0" w:firstRowFirstColumn="0" w:firstRowLastColumn="0" w:lastRowFirstColumn="0" w:lastRowLastColumn="0"/>
        </w:trPr>
        <w:tc>
          <w:tcPr>
            <w:tcW w:w="1250" w:type="pct"/>
            <w:noWrap/>
          </w:tcPr>
          <w:p w14:paraId="1F530BCB" w14:textId="77777777" w:rsidR="00B26237" w:rsidRPr="00E9063F" w:rsidRDefault="00B26237" w:rsidP="00284662">
            <w:pPr>
              <w:spacing w:line="276" w:lineRule="auto"/>
              <w:rPr>
                <w:color w:val="auto"/>
                <w:szCs w:val="18"/>
              </w:rPr>
            </w:pPr>
            <w:r w:rsidRPr="00E9063F">
              <w:rPr>
                <w:color w:val="auto"/>
                <w:szCs w:val="18"/>
              </w:rPr>
              <w:t>Total</w:t>
            </w:r>
          </w:p>
        </w:tc>
        <w:tc>
          <w:tcPr>
            <w:tcW w:w="1250" w:type="pct"/>
          </w:tcPr>
          <w:p w14:paraId="4FF832D4"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998</w:t>
            </w:r>
          </w:p>
        </w:tc>
        <w:tc>
          <w:tcPr>
            <w:tcW w:w="1250" w:type="pct"/>
          </w:tcPr>
          <w:p w14:paraId="7FC2BED0"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908</w:t>
            </w:r>
          </w:p>
        </w:tc>
        <w:tc>
          <w:tcPr>
            <w:tcW w:w="1250" w:type="pct"/>
          </w:tcPr>
          <w:p w14:paraId="6D1F1C8F" w14:textId="77777777" w:rsidR="00B26237" w:rsidRPr="00E9063F" w:rsidRDefault="00B26237" w:rsidP="00284662">
            <w:pPr>
              <w:pStyle w:val="DecimalAligned"/>
              <w:rPr>
                <w:rFonts w:ascii="Metropolis" w:hAnsi="Metropolis"/>
                <w:color w:val="auto"/>
                <w:sz w:val="18"/>
                <w:szCs w:val="18"/>
              </w:rPr>
            </w:pPr>
            <w:r w:rsidRPr="00E9063F">
              <w:rPr>
                <w:rFonts w:ascii="Metropolis" w:hAnsi="Metropolis"/>
                <w:color w:val="auto"/>
                <w:sz w:val="18"/>
                <w:szCs w:val="18"/>
              </w:rPr>
              <w:t>90</w:t>
            </w:r>
          </w:p>
        </w:tc>
      </w:tr>
    </w:tbl>
    <w:p w14:paraId="187544C9" w14:textId="77777777" w:rsidR="00B26237" w:rsidRPr="00E9063F" w:rsidRDefault="00B26237" w:rsidP="00284662">
      <w:pPr>
        <w:pStyle w:val="FootnoteText"/>
        <w:spacing w:line="276" w:lineRule="auto"/>
        <w:ind w:left="0" w:firstLine="720"/>
        <w:rPr>
          <w:rFonts w:ascii="Metropolis" w:hAnsi="Metropolis"/>
          <w:sz w:val="18"/>
          <w:szCs w:val="18"/>
        </w:rPr>
      </w:pPr>
      <w:r w:rsidRPr="00E9063F">
        <w:rPr>
          <w:rStyle w:val="SubtleEmphasis"/>
          <w:sz w:val="18"/>
          <w:szCs w:val="18"/>
        </w:rPr>
        <w:t>Source:</w:t>
      </w:r>
      <w:r w:rsidRPr="00E9063F">
        <w:rPr>
          <w:rFonts w:ascii="Metropolis" w:hAnsi="Metropolis"/>
          <w:sz w:val="18"/>
          <w:szCs w:val="18"/>
        </w:rPr>
        <w:t xml:space="preserve"> Fictitious data, for illustration purposes only</w:t>
      </w:r>
    </w:p>
    <w:p w14:paraId="65DC8AEA" w14:textId="77777777" w:rsidR="00B26237" w:rsidRPr="00E9063F" w:rsidRDefault="00B26237" w:rsidP="00284662">
      <w:pPr>
        <w:pStyle w:val="BodyText"/>
        <w:spacing w:line="276" w:lineRule="auto"/>
        <w:rPr>
          <w:rStyle w:val="BodyTextChar"/>
          <w:rFonts w:ascii="Metropolis" w:hAnsi="Metropolis"/>
          <w:sz w:val="18"/>
          <w:szCs w:val="18"/>
        </w:rPr>
      </w:pPr>
      <w:r w:rsidRPr="00E9063F">
        <w:rPr>
          <w:rStyle w:val="BodyTextChar"/>
          <w:rFonts w:ascii="Metropolis" w:hAnsi="Metropolis"/>
          <w:sz w:val="18"/>
          <w:szCs w:val="18"/>
        </w:rPr>
        <w:t xml:space="preserve"> </w:t>
      </w:r>
    </w:p>
    <w:p w14:paraId="58CA202D"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[As you are discussing the data and its analysis, you have to refer back to your sources in the RRL. Indicate which related literature has the same findings as yours. Indicate also which might have differing findings. Do not forget to cite them using APA 7</w:t>
      </w:r>
      <w:r w:rsidRPr="00E9063F">
        <w:rPr>
          <w:rFonts w:ascii="Metropolis" w:hAnsi="Metropolis"/>
          <w:sz w:val="18"/>
          <w:szCs w:val="18"/>
          <w:vertAlign w:val="superscript"/>
        </w:rPr>
        <w:t>th</w:t>
      </w:r>
      <w:r w:rsidRPr="00E9063F">
        <w:rPr>
          <w:rFonts w:ascii="Metropolis" w:hAnsi="Metropolis"/>
          <w:sz w:val="18"/>
          <w:szCs w:val="18"/>
        </w:rPr>
        <w:t xml:space="preserve"> edition conventions.]</w:t>
      </w:r>
    </w:p>
    <w:p w14:paraId="5D415123" w14:textId="77777777" w:rsidR="00B26237" w:rsidRPr="00E9063F" w:rsidRDefault="00B26237" w:rsidP="00284662">
      <w:pPr>
        <w:pStyle w:val="BodyText"/>
        <w:spacing w:line="276" w:lineRule="auto"/>
        <w:rPr>
          <w:rFonts w:ascii="Metropolis" w:hAnsi="Metropolis"/>
          <w:sz w:val="18"/>
          <w:szCs w:val="18"/>
        </w:rPr>
      </w:pPr>
    </w:p>
    <w:p w14:paraId="2DD2900C" w14:textId="77777777" w:rsidR="00B26237" w:rsidRPr="00E9063F" w:rsidRDefault="00B26237" w:rsidP="00284662">
      <w:pPr>
        <w:pStyle w:val="Heading2"/>
        <w:spacing w:line="276" w:lineRule="auto"/>
        <w:rPr>
          <w:rFonts w:ascii="Metropolis" w:hAnsi="Metropolis"/>
          <w:sz w:val="18"/>
          <w:szCs w:val="18"/>
          <w:lang w:val="en-PH"/>
        </w:rPr>
      </w:pPr>
      <w:r w:rsidRPr="00E9063F">
        <w:rPr>
          <w:rFonts w:ascii="Metropolis" w:hAnsi="Metropolis"/>
          <w:sz w:val="18"/>
          <w:szCs w:val="18"/>
          <w:lang w:val="en-PH"/>
        </w:rPr>
        <w:t>Conclusions</w:t>
      </w:r>
    </w:p>
    <w:p w14:paraId="01ECD828"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[We normally conclude by giving a summary of the presentation of the results. You may write it this way:]</w:t>
      </w:r>
    </w:p>
    <w:p w14:paraId="762D280E"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To summarize the results of this study, it was found that [write the summarized form of the findings either in a list or in a narrative.]</w:t>
      </w:r>
    </w:p>
    <w:p w14:paraId="3D66A3C4"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[Then we go ahead and recap how the data answered our objectives which we enumerated in the introduction. You may write this way:] </w:t>
      </w:r>
    </w:p>
    <w:p w14:paraId="25A5585E"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 xml:space="preserve">The following were accomplished: </w:t>
      </w:r>
    </w:p>
    <w:p w14:paraId="533BD089" w14:textId="77777777" w:rsidR="00B26237" w:rsidRPr="00E9063F" w:rsidRDefault="00B26237" w:rsidP="00284662">
      <w:pPr>
        <w:pStyle w:val="BodyText"/>
        <w:numPr>
          <w:ilvl w:val="0"/>
          <w:numId w:val="2"/>
        </w:numPr>
        <w:spacing w:line="276" w:lineRule="auto"/>
        <w:rPr>
          <w:rFonts w:ascii="Metropolis" w:hAnsi="Metropolis"/>
          <w:sz w:val="18"/>
          <w:szCs w:val="18"/>
        </w:rPr>
      </w:pPr>
      <w:r w:rsidRPr="00E9063F">
        <w:rPr>
          <w:rFonts w:ascii="Metropolis" w:hAnsi="Metropolis"/>
          <w:sz w:val="18"/>
          <w:szCs w:val="18"/>
        </w:rPr>
        <w:t>[Objective 1 and how it was accomplished].</w:t>
      </w:r>
    </w:p>
    <w:p w14:paraId="38BBEF10" w14:textId="77777777" w:rsidR="00B26237" w:rsidRPr="00E9063F" w:rsidRDefault="00B26237" w:rsidP="00284662">
      <w:pPr>
        <w:pStyle w:val="BodyText"/>
        <w:numPr>
          <w:ilvl w:val="0"/>
          <w:numId w:val="2"/>
        </w:numPr>
        <w:spacing w:line="276" w:lineRule="auto"/>
        <w:rPr>
          <w:rFonts w:ascii="Metropolis" w:hAnsi="Metropolis"/>
          <w:sz w:val="18"/>
          <w:szCs w:val="18"/>
        </w:rPr>
      </w:pPr>
      <w:r w:rsidRPr="00E9063F">
        <w:rPr>
          <w:rFonts w:ascii="Metropolis" w:hAnsi="Metropolis"/>
          <w:sz w:val="18"/>
          <w:szCs w:val="18"/>
        </w:rPr>
        <w:t>[Objective 2 and how it was accomplished].</w:t>
      </w:r>
    </w:p>
    <w:p w14:paraId="1CCF03BE" w14:textId="77777777" w:rsidR="00B26237" w:rsidRPr="00E9063F" w:rsidRDefault="00B26237" w:rsidP="00284662">
      <w:pPr>
        <w:pStyle w:val="BodyText"/>
        <w:numPr>
          <w:ilvl w:val="0"/>
          <w:numId w:val="2"/>
        </w:numPr>
        <w:spacing w:line="276" w:lineRule="auto"/>
        <w:rPr>
          <w:rFonts w:ascii="Metropolis" w:hAnsi="Metropolis"/>
          <w:sz w:val="18"/>
          <w:szCs w:val="18"/>
        </w:rPr>
      </w:pPr>
      <w:r w:rsidRPr="00E9063F">
        <w:rPr>
          <w:rFonts w:ascii="Metropolis" w:hAnsi="Metropolis"/>
          <w:sz w:val="18"/>
          <w:szCs w:val="18"/>
        </w:rPr>
        <w:t>[Objective 3 and how it was accomplished].</w:t>
      </w:r>
    </w:p>
    <w:p w14:paraId="4CCF5C13"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[Then end by directly answering the research problem or explicitly identifying which hypothesis was proven. You may write it this way:]</w:t>
      </w:r>
    </w:p>
    <w:p w14:paraId="4A0C2CC1"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This research concludes that [your answer to the research question, or…]</w:t>
      </w:r>
    </w:p>
    <w:p w14:paraId="501DB883"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This research, therefore, proves the alternative/null hypothesis: [write the hypothesis.]</w:t>
      </w:r>
    </w:p>
    <w:p w14:paraId="1F3C4F9C" w14:textId="77777777" w:rsidR="00B26237" w:rsidRPr="00E9063F" w:rsidRDefault="00B26237" w:rsidP="00284662">
      <w:pPr>
        <w:pStyle w:val="BodyText"/>
        <w:spacing w:line="276" w:lineRule="auto"/>
        <w:rPr>
          <w:rFonts w:ascii="Metropolis" w:hAnsi="Metropolis"/>
          <w:sz w:val="18"/>
          <w:szCs w:val="18"/>
        </w:rPr>
      </w:pPr>
    </w:p>
    <w:p w14:paraId="67C6DB3A" w14:textId="77777777" w:rsidR="00B26237" w:rsidRPr="00E9063F" w:rsidRDefault="00B26237" w:rsidP="00284662">
      <w:pPr>
        <w:pStyle w:val="Heading2"/>
        <w:spacing w:line="276" w:lineRule="auto"/>
        <w:rPr>
          <w:rFonts w:ascii="Metropolis" w:hAnsi="Metropolis"/>
          <w:sz w:val="18"/>
          <w:szCs w:val="18"/>
          <w:lang w:val="en-PH"/>
        </w:rPr>
      </w:pPr>
      <w:r w:rsidRPr="00E9063F">
        <w:rPr>
          <w:rFonts w:ascii="Metropolis" w:hAnsi="Metropolis"/>
          <w:sz w:val="18"/>
          <w:szCs w:val="18"/>
          <w:lang w:val="en-PH"/>
        </w:rPr>
        <w:t>Recommendations</w:t>
      </w:r>
    </w:p>
    <w:p w14:paraId="52D52BD1"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[Write your recommendations, by answering the following guide questions, and introduce this way:]</w:t>
      </w:r>
    </w:p>
    <w:p w14:paraId="56FED268"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The researchers recommend the following:</w:t>
      </w:r>
    </w:p>
    <w:p w14:paraId="08DAC5B0" w14:textId="77777777" w:rsidR="00B26237" w:rsidRPr="00E9063F" w:rsidRDefault="00B26237" w:rsidP="00284662">
      <w:pPr>
        <w:pStyle w:val="BodyText"/>
        <w:numPr>
          <w:ilvl w:val="0"/>
          <w:numId w:val="3"/>
        </w:numPr>
        <w:spacing w:line="276" w:lineRule="auto"/>
        <w:rPr>
          <w:rFonts w:ascii="Metropolis" w:hAnsi="Metropolis"/>
          <w:sz w:val="18"/>
          <w:szCs w:val="18"/>
        </w:rPr>
      </w:pPr>
      <w:r w:rsidRPr="00E9063F">
        <w:rPr>
          <w:rFonts w:ascii="Metropolis" w:hAnsi="Metropolis"/>
          <w:sz w:val="18"/>
          <w:szCs w:val="18"/>
        </w:rPr>
        <w:t>[How could the findings of your study benefit and be used by society and the industries, specifically your field of discipline?]</w:t>
      </w:r>
    </w:p>
    <w:p w14:paraId="4BDEA59D" w14:textId="77777777" w:rsidR="00B26237" w:rsidRPr="00E9063F" w:rsidRDefault="00B26237" w:rsidP="00284662">
      <w:pPr>
        <w:pStyle w:val="BodyText"/>
        <w:numPr>
          <w:ilvl w:val="0"/>
          <w:numId w:val="3"/>
        </w:numPr>
        <w:spacing w:line="276" w:lineRule="auto"/>
        <w:rPr>
          <w:rFonts w:ascii="Metropolis" w:hAnsi="Metropolis"/>
          <w:sz w:val="18"/>
          <w:szCs w:val="18"/>
        </w:rPr>
      </w:pPr>
      <w:r w:rsidRPr="00E9063F">
        <w:rPr>
          <w:rFonts w:ascii="Metropolis" w:hAnsi="Metropolis"/>
          <w:sz w:val="18"/>
          <w:szCs w:val="18"/>
        </w:rPr>
        <w:t>[What specific contribution could your study give to the body of knowledge of your field of discipline?]</w:t>
      </w:r>
    </w:p>
    <w:p w14:paraId="3784461C" w14:textId="77777777" w:rsidR="00B26237" w:rsidRPr="00E9063F" w:rsidRDefault="00B26237" w:rsidP="00284662">
      <w:pPr>
        <w:pStyle w:val="BodyText"/>
        <w:numPr>
          <w:ilvl w:val="0"/>
          <w:numId w:val="3"/>
        </w:numPr>
        <w:spacing w:line="276" w:lineRule="auto"/>
        <w:rPr>
          <w:rFonts w:ascii="Metropolis" w:hAnsi="Metropolis"/>
          <w:sz w:val="18"/>
          <w:szCs w:val="18"/>
        </w:rPr>
      </w:pPr>
      <w:r w:rsidRPr="00E9063F">
        <w:rPr>
          <w:rFonts w:ascii="Metropolis" w:hAnsi="Metropolis"/>
          <w:sz w:val="18"/>
          <w:szCs w:val="18"/>
        </w:rPr>
        <w:t>[What are the other considerations that need further research that may have not been covered by your research?]</w:t>
      </w:r>
    </w:p>
    <w:p w14:paraId="68828459" w14:textId="77777777" w:rsidR="00B26237" w:rsidRPr="00E9063F" w:rsidRDefault="00B26237" w:rsidP="00284662">
      <w:pPr>
        <w:pStyle w:val="BodyText"/>
        <w:spacing w:line="276" w:lineRule="auto"/>
        <w:rPr>
          <w:rFonts w:ascii="Metropolis" w:hAnsi="Metropolis"/>
          <w:sz w:val="18"/>
          <w:szCs w:val="18"/>
        </w:rPr>
      </w:pPr>
      <w:r w:rsidRPr="00E9063F">
        <w:rPr>
          <w:rFonts w:ascii="Metropolis" w:hAnsi="Metropolis"/>
          <w:sz w:val="18"/>
          <w:szCs w:val="18"/>
        </w:rPr>
        <w:t>[This ends the research article itself.]</w:t>
      </w:r>
    </w:p>
    <w:p w14:paraId="418CA524" w14:textId="51A7048B" w:rsidR="00B26237" w:rsidRPr="00E9063F" w:rsidRDefault="00B26237" w:rsidP="00761215">
      <w:pPr>
        <w:pStyle w:val="BodyText"/>
        <w:spacing w:line="276" w:lineRule="auto"/>
        <w:rPr>
          <w:rStyle w:val="Heading3Char"/>
          <w:rFonts w:ascii="Metropolis" w:hAnsi="Metropolis"/>
          <w:sz w:val="18"/>
          <w:szCs w:val="18"/>
        </w:rPr>
      </w:pPr>
      <w:r w:rsidRPr="00E9063F">
        <w:rPr>
          <w:rFonts w:ascii="Metropolis" w:hAnsi="Metropolis"/>
          <w:sz w:val="18"/>
          <w:szCs w:val="18"/>
        </w:rPr>
        <w:t xml:space="preserve">[For the Reference list; it will be on another page. Please study how each source is listed.] </w:t>
      </w:r>
      <w:bookmarkStart w:id="0" w:name="_Hlk122264862"/>
    </w:p>
    <w:bookmarkEnd w:id="0"/>
    <w:p w14:paraId="44DB2AE4" w14:textId="187F1D16" w:rsidR="00761215" w:rsidRDefault="00761215" w:rsidP="00284662">
      <w:pPr>
        <w:pStyle w:val="Heading1"/>
        <w:spacing w:line="276" w:lineRule="auto"/>
        <w:rPr>
          <w:szCs w:val="18"/>
          <w:lang w:val="en-US"/>
        </w:rPr>
      </w:pPr>
      <w:r>
        <w:rPr>
          <w:szCs w:val="18"/>
          <w:lang w:val="en-US"/>
        </w:rPr>
        <w:t>Acknowledgements</w:t>
      </w:r>
    </w:p>
    <w:p w14:paraId="4E7AD844" w14:textId="67AB2DC8" w:rsidR="00DB0077" w:rsidRPr="00DB0077" w:rsidRDefault="00DB0077" w:rsidP="00DB0077">
      <w:pPr>
        <w:spacing w:line="276" w:lineRule="auto"/>
        <w:ind w:firstLine="284"/>
        <w:jc w:val="both"/>
        <w:rPr>
          <w:rFonts w:eastAsia="Arial" w:cs="Arial"/>
          <w:b/>
          <w:szCs w:val="18"/>
        </w:rPr>
      </w:pPr>
      <w:r w:rsidRPr="007B7E5D">
        <w:rPr>
          <w:rFonts w:eastAsia="Arial" w:cs="Arial"/>
          <w:szCs w:val="18"/>
        </w:rPr>
        <w:t>Place Acknowledgments, including information on the source of any financial support received for the work being published. Place Acknowledgments, including information on the source of any financial support received for the work being published.</w:t>
      </w:r>
    </w:p>
    <w:p w14:paraId="4BA831B7" w14:textId="255EE746" w:rsidR="00B26237" w:rsidRPr="00E9063F" w:rsidRDefault="00B26237" w:rsidP="00284662">
      <w:pPr>
        <w:pStyle w:val="Heading1"/>
        <w:spacing w:line="276" w:lineRule="auto"/>
        <w:rPr>
          <w:szCs w:val="18"/>
        </w:rPr>
      </w:pPr>
      <w:r w:rsidRPr="00E9063F">
        <w:rPr>
          <w:szCs w:val="18"/>
        </w:rPr>
        <w:t>References</w:t>
      </w:r>
    </w:p>
    <w:p w14:paraId="0E8818F1" w14:textId="77777777" w:rsidR="00B26237" w:rsidRPr="00E9063F" w:rsidRDefault="00B26237" w:rsidP="00284662">
      <w:pPr>
        <w:pStyle w:val="NoSpacing"/>
        <w:spacing w:line="276" w:lineRule="auto"/>
        <w:rPr>
          <w:rFonts w:ascii="Metropolis" w:hAnsi="Metropolis"/>
          <w:sz w:val="18"/>
          <w:szCs w:val="18"/>
        </w:rPr>
      </w:pPr>
    </w:p>
    <w:p w14:paraId="163198C4"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 xml:space="preserve">Aristotle. (2009). </w:t>
      </w:r>
      <w:proofErr w:type="spellStart"/>
      <w:r w:rsidRPr="00E9063F">
        <w:rPr>
          <w:rStyle w:val="citationstylesgno2wrpf"/>
          <w:rFonts w:ascii="Cambria" w:hAnsi="Cambria" w:cs="Cambria"/>
          <w:sz w:val="18"/>
          <w:szCs w:val="18"/>
        </w:rPr>
        <w:t>Περί</w:t>
      </w:r>
      <w:proofErr w:type="spellEnd"/>
      <w:r w:rsidRPr="00E9063F">
        <w:rPr>
          <w:rStyle w:val="citationstylesgno2wrpf"/>
          <w:rFonts w:ascii="Metropolis" w:hAnsi="Metropolis"/>
          <w:sz w:val="18"/>
          <w:szCs w:val="18"/>
        </w:rPr>
        <w:t xml:space="preserve"> </w:t>
      </w:r>
      <w:proofErr w:type="spellStart"/>
      <w:r w:rsidRPr="00E9063F">
        <w:rPr>
          <w:rStyle w:val="citationstylesgno2wrpf"/>
          <w:rFonts w:ascii="Cambria" w:hAnsi="Cambria" w:cs="Cambria"/>
          <w:sz w:val="18"/>
          <w:szCs w:val="18"/>
        </w:rPr>
        <w:t>Ψυχής</w:t>
      </w:r>
      <w:proofErr w:type="spellEnd"/>
      <w:r w:rsidRPr="00E9063F">
        <w:rPr>
          <w:rStyle w:val="citationstylesgno2wrpf"/>
          <w:rFonts w:ascii="Metropolis" w:hAnsi="Metropolis"/>
          <w:sz w:val="18"/>
          <w:szCs w:val="18"/>
        </w:rPr>
        <w:t xml:space="preserve">. (P. </w:t>
      </w:r>
      <w:proofErr w:type="spellStart"/>
      <w:r w:rsidRPr="00E9063F">
        <w:rPr>
          <w:rStyle w:val="citationstylesgno2wrpf"/>
          <w:rFonts w:ascii="Metropolis" w:hAnsi="Metropolis"/>
          <w:sz w:val="18"/>
          <w:szCs w:val="18"/>
        </w:rPr>
        <w:t>Gratsiatos</w:t>
      </w:r>
      <w:proofErr w:type="spellEnd"/>
      <w:r w:rsidRPr="00E9063F">
        <w:rPr>
          <w:rStyle w:val="citationstylesgno2wrpf"/>
          <w:rFonts w:ascii="Metropolis" w:hAnsi="Metropolis"/>
          <w:sz w:val="18"/>
          <w:szCs w:val="18"/>
        </w:rPr>
        <w:t xml:space="preserve">, Trans.) Athens: Project Gutenberg. Retrieved February 9, 2023 from </w:t>
      </w:r>
      <w:hyperlink r:id="rId17">
        <w:r w:rsidRPr="00E9063F">
          <w:rPr>
            <w:rStyle w:val="Hyperlink"/>
            <w:rFonts w:ascii="Metropolis" w:hAnsi="Metropolis"/>
            <w:sz w:val="18"/>
            <w:szCs w:val="18"/>
          </w:rPr>
          <w:t>https://www.gutenberg.org/cache/epub/27816/pg27816-images.html</w:t>
        </w:r>
      </w:hyperlink>
      <w:r w:rsidRPr="00E9063F">
        <w:rPr>
          <w:rStyle w:val="citationstylesgno2wrpf"/>
          <w:rFonts w:ascii="Metropolis" w:hAnsi="Metropolis"/>
          <w:sz w:val="18"/>
          <w:szCs w:val="18"/>
        </w:rPr>
        <w:t xml:space="preserve"> </w:t>
      </w:r>
    </w:p>
    <w:p w14:paraId="07BE480F"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29DF2B69"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 xml:space="preserve">Barrot, J. S., </w:t>
      </w:r>
      <w:proofErr w:type="spellStart"/>
      <w:r w:rsidRPr="00E9063F">
        <w:rPr>
          <w:rStyle w:val="citationstylesgno2wrpf"/>
          <w:rFonts w:ascii="Metropolis" w:hAnsi="Metropolis"/>
          <w:sz w:val="18"/>
          <w:szCs w:val="18"/>
        </w:rPr>
        <w:t>Llenares</w:t>
      </w:r>
      <w:proofErr w:type="spellEnd"/>
      <w:r w:rsidRPr="00E9063F">
        <w:rPr>
          <w:rStyle w:val="citationstylesgno2wrpf"/>
          <w:rFonts w:ascii="Metropolis" w:hAnsi="Metropolis"/>
          <w:sz w:val="18"/>
          <w:szCs w:val="18"/>
        </w:rPr>
        <w:t xml:space="preserve">, I. I., &amp; Del Rosario, L. S. (2021). Students’ online learning challenges during the pandemic and how they cope with them: The case of the Philippines. Education and Information Technologies, 26, 7321-7338. </w:t>
      </w:r>
      <w:proofErr w:type="spellStart"/>
      <w:r w:rsidRPr="00E9063F">
        <w:rPr>
          <w:rStyle w:val="citationstylesgno2wrpf"/>
          <w:rFonts w:ascii="Metropolis" w:hAnsi="Metropolis"/>
          <w:sz w:val="18"/>
          <w:szCs w:val="18"/>
        </w:rPr>
        <w:t>doi</w:t>
      </w:r>
      <w:proofErr w:type="spellEnd"/>
      <w:r w:rsidRPr="00E9063F">
        <w:rPr>
          <w:rStyle w:val="citationstylesgno2wrpf"/>
          <w:rFonts w:ascii="Metropolis" w:hAnsi="Metropolis"/>
          <w:sz w:val="18"/>
          <w:szCs w:val="18"/>
        </w:rPr>
        <w:t xml:space="preserve">: </w:t>
      </w:r>
      <w:hyperlink r:id="rId18" w:history="1">
        <w:r w:rsidRPr="00E9063F">
          <w:rPr>
            <w:rStyle w:val="Hyperlink"/>
            <w:rFonts w:ascii="Metropolis" w:hAnsi="Metropolis"/>
            <w:sz w:val="18"/>
            <w:szCs w:val="18"/>
          </w:rPr>
          <w:t>https://doi.org/10.1007/s10639-021-10589-x</w:t>
        </w:r>
      </w:hyperlink>
      <w:r w:rsidRPr="00E9063F">
        <w:rPr>
          <w:rStyle w:val="citationstylesgno2wrpf"/>
          <w:rFonts w:ascii="Metropolis" w:hAnsi="Metropolis"/>
          <w:sz w:val="18"/>
          <w:szCs w:val="18"/>
        </w:rPr>
        <w:t xml:space="preserve"> </w:t>
      </w:r>
    </w:p>
    <w:p w14:paraId="71912B51"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 xml:space="preserve"> </w:t>
      </w:r>
    </w:p>
    <w:p w14:paraId="6937A9E6"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 xml:space="preserve">Bayanihan to Heal as One Act, Republic Act Number 11469 (Congress of the Philippines March 23, 2020). Retrieved 1 23, 2023 from </w:t>
      </w:r>
      <w:hyperlink r:id="rId19" w:history="1">
        <w:r w:rsidRPr="00E9063F">
          <w:rPr>
            <w:rStyle w:val="Hyperlink"/>
            <w:rFonts w:ascii="Metropolis" w:hAnsi="Metropolis"/>
            <w:sz w:val="18"/>
            <w:szCs w:val="18"/>
          </w:rPr>
          <w:t>https://legacy.senate.gov.ph/Bayanihan-to-Heal-as-One-Act-RA-11469.pdf</w:t>
        </w:r>
      </w:hyperlink>
      <w:r w:rsidRPr="00E9063F">
        <w:rPr>
          <w:rStyle w:val="citationstylesgno2wrpf"/>
          <w:rFonts w:ascii="Metropolis" w:hAnsi="Metropolis"/>
          <w:sz w:val="18"/>
          <w:szCs w:val="18"/>
        </w:rPr>
        <w:t xml:space="preserve"> </w:t>
      </w:r>
    </w:p>
    <w:p w14:paraId="177DD6EA"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51AA9A3C"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roofErr w:type="spellStart"/>
      <w:r w:rsidRPr="00E9063F">
        <w:rPr>
          <w:rStyle w:val="citationstylesgno2wrpf"/>
          <w:rFonts w:ascii="Metropolis" w:hAnsi="Metropolis"/>
          <w:sz w:val="18"/>
          <w:szCs w:val="18"/>
        </w:rPr>
        <w:t>Caga</w:t>
      </w:r>
      <w:proofErr w:type="spellEnd"/>
      <w:r w:rsidRPr="00E9063F">
        <w:rPr>
          <w:rStyle w:val="citationstylesgno2wrpf"/>
          <w:rFonts w:ascii="Metropolis" w:hAnsi="Metropolis"/>
          <w:sz w:val="18"/>
          <w:szCs w:val="18"/>
        </w:rPr>
        <w:t xml:space="preserve">, M. B., Mercado, M. C., </w:t>
      </w:r>
      <w:proofErr w:type="spellStart"/>
      <w:r w:rsidRPr="00E9063F">
        <w:rPr>
          <w:rStyle w:val="citationstylesgno2wrpf"/>
          <w:rFonts w:ascii="Metropolis" w:hAnsi="Metropolis"/>
          <w:sz w:val="18"/>
          <w:szCs w:val="18"/>
        </w:rPr>
        <w:t>Tamayosa</w:t>
      </w:r>
      <w:proofErr w:type="spellEnd"/>
      <w:r w:rsidRPr="00E9063F">
        <w:rPr>
          <w:rStyle w:val="citationstylesgno2wrpf"/>
          <w:rFonts w:ascii="Metropolis" w:hAnsi="Metropolis"/>
          <w:sz w:val="18"/>
          <w:szCs w:val="18"/>
        </w:rPr>
        <w:t>, M. V., &amp; Villanueva, E. C. (2022). Transitory Adaptations and Implementation of Instructional Innovations in Reading and Writing Skills. Universitas, 10(1).</w:t>
      </w:r>
    </w:p>
    <w:p w14:paraId="18EBD7BA"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2ABFAB93"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 xml:space="preserve">Cariaga, M. M., Ocampo, J. A., &amp; </w:t>
      </w:r>
      <w:proofErr w:type="spellStart"/>
      <w:r w:rsidRPr="00E9063F">
        <w:rPr>
          <w:rStyle w:val="citationstylesgno2wrpf"/>
          <w:rFonts w:ascii="Metropolis" w:hAnsi="Metropolis"/>
          <w:sz w:val="18"/>
          <w:szCs w:val="18"/>
        </w:rPr>
        <w:t>Barasi</w:t>
      </w:r>
      <w:proofErr w:type="spellEnd"/>
      <w:r w:rsidRPr="00E9063F">
        <w:rPr>
          <w:rStyle w:val="citationstylesgno2wrpf"/>
          <w:rFonts w:ascii="Metropolis" w:hAnsi="Metropolis"/>
          <w:sz w:val="18"/>
          <w:szCs w:val="18"/>
        </w:rPr>
        <w:t>, E. D. (2022). Curriculum Review of the BS Pharmacy Program of University of Makati: A Mechanism for Quality Assurance. Universitas, 10(2), ???</w:t>
      </w:r>
    </w:p>
    <w:p w14:paraId="1625F84D"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49B369E7"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 xml:space="preserve">CHED-DOH Joint Memorandum </w:t>
      </w:r>
      <w:proofErr w:type="spellStart"/>
      <w:r w:rsidRPr="00E9063F">
        <w:rPr>
          <w:rStyle w:val="citationstylesgno2wrpf"/>
          <w:rFonts w:ascii="Metropolis" w:hAnsi="Metropolis"/>
          <w:sz w:val="18"/>
          <w:szCs w:val="18"/>
        </w:rPr>
        <w:t>Cicular</w:t>
      </w:r>
      <w:proofErr w:type="spellEnd"/>
      <w:r w:rsidRPr="00E9063F">
        <w:rPr>
          <w:rStyle w:val="citationstylesgno2wrpf"/>
          <w:rFonts w:ascii="Metropolis" w:hAnsi="Metropolis"/>
          <w:sz w:val="18"/>
          <w:szCs w:val="18"/>
        </w:rPr>
        <w:t>, No. 2021-004 (Commission on Higher Education and Department of Health September 20, 2021).</w:t>
      </w:r>
    </w:p>
    <w:p w14:paraId="02F2AB26"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329C7752"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lastRenderedPageBreak/>
        <w:t>De Las Armas IV, E. C. (2022). Correlation of Social, Spiritual, and Emotional Intelligence of Nursing Students in the University of Makati. Universitas, 10(1).</w:t>
      </w:r>
    </w:p>
    <w:p w14:paraId="379A4634"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34841953"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De Las Armas, E., &amp; Espiritu, M. E. (2022). Social-Media and Covid 19. Retrieved January 23, 1000</w:t>
      </w:r>
    </w:p>
    <w:p w14:paraId="4ACC5639"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1C14B714"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 xml:space="preserve">Erikson, E. H. (1997). The Life Cycle Completed. New York: W.W. Norton &amp; Company. Retrieved February 9, 2023 from </w:t>
      </w:r>
      <w:hyperlink r:id="rId20" w:history="1">
        <w:r w:rsidRPr="00E9063F">
          <w:rPr>
            <w:rStyle w:val="Hyperlink"/>
            <w:rFonts w:ascii="Metropolis" w:hAnsi="Metropolis"/>
            <w:sz w:val="18"/>
            <w:szCs w:val="18"/>
          </w:rPr>
          <w:t>https://archive.org/details/lifecyclecomplet0000erik_j3j4/page/n3/mode/2up</w:t>
        </w:r>
      </w:hyperlink>
      <w:r w:rsidRPr="00E9063F">
        <w:rPr>
          <w:rStyle w:val="citationstylesgno2wrpf"/>
          <w:rFonts w:ascii="Metropolis" w:hAnsi="Metropolis"/>
          <w:sz w:val="18"/>
          <w:szCs w:val="18"/>
        </w:rPr>
        <w:t xml:space="preserve"> </w:t>
      </w:r>
    </w:p>
    <w:p w14:paraId="61C04318"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27DADED7"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Kolb, D. A. (2014). Experiential Learning (Second ed.). Upper Saddle River: Pearson Education, Inc.</w:t>
      </w:r>
    </w:p>
    <w:p w14:paraId="12A39FE5"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2A39DA1A"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roofErr w:type="spellStart"/>
      <w:r w:rsidRPr="00E9063F">
        <w:rPr>
          <w:rStyle w:val="citationstylesgno2wrpf"/>
          <w:rFonts w:ascii="Metropolis" w:hAnsi="Metropolis"/>
          <w:sz w:val="18"/>
          <w:szCs w:val="18"/>
        </w:rPr>
        <w:t>Licos</w:t>
      </w:r>
      <w:proofErr w:type="spellEnd"/>
      <w:r w:rsidRPr="00E9063F">
        <w:rPr>
          <w:rStyle w:val="citationstylesgno2wrpf"/>
          <w:rFonts w:ascii="Metropolis" w:hAnsi="Metropolis"/>
          <w:sz w:val="18"/>
          <w:szCs w:val="18"/>
        </w:rPr>
        <w:t xml:space="preserve">, D. M., Navales, G., Quinones, T. F., &amp; </w:t>
      </w:r>
      <w:proofErr w:type="spellStart"/>
      <w:r w:rsidRPr="00E9063F">
        <w:rPr>
          <w:rStyle w:val="citationstylesgno2wrpf"/>
          <w:rFonts w:ascii="Metropolis" w:hAnsi="Metropolis"/>
          <w:sz w:val="18"/>
          <w:szCs w:val="18"/>
        </w:rPr>
        <w:t>Dunque</w:t>
      </w:r>
      <w:proofErr w:type="spellEnd"/>
      <w:r w:rsidRPr="00E9063F">
        <w:rPr>
          <w:rStyle w:val="citationstylesgno2wrpf"/>
          <w:rFonts w:ascii="Metropolis" w:hAnsi="Metropolis"/>
          <w:sz w:val="18"/>
          <w:szCs w:val="18"/>
        </w:rPr>
        <w:t>, C. S. (2022). Effects of Principled Eclecticism on the Writing Performance of Grade 12 Students. Universitas, 10(1).</w:t>
      </w:r>
    </w:p>
    <w:p w14:paraId="0870DCFC"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6CDA523C"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 xml:space="preserve">Mendoza, A. A. (2022). IRR for the Implementation of </w:t>
      </w:r>
      <w:proofErr w:type="spellStart"/>
      <w:r w:rsidRPr="00E9063F">
        <w:rPr>
          <w:rStyle w:val="citationstylesgno2wrpf"/>
          <w:rFonts w:ascii="Metropolis" w:hAnsi="Metropolis"/>
          <w:sz w:val="18"/>
          <w:szCs w:val="18"/>
        </w:rPr>
        <w:t>th</w:t>
      </w:r>
      <w:proofErr w:type="spellEnd"/>
      <w:r w:rsidRPr="00E9063F">
        <w:rPr>
          <w:rStyle w:val="citationstylesgno2wrpf"/>
          <w:rFonts w:ascii="Metropolis" w:hAnsi="Metropolis"/>
          <w:sz w:val="18"/>
          <w:szCs w:val="18"/>
        </w:rPr>
        <w:t xml:space="preserve"> BS in Radiologic Tehcnology Online Internship Program. Universitas, 10(2).</w:t>
      </w:r>
    </w:p>
    <w:p w14:paraId="0E91CBD3" w14:textId="77777777" w:rsidR="00B26237" w:rsidRPr="00E9063F" w:rsidRDefault="00B26237" w:rsidP="00310B8B">
      <w:pPr>
        <w:pStyle w:val="NoSpacing"/>
        <w:spacing w:line="276" w:lineRule="auto"/>
        <w:ind w:left="720" w:hanging="720"/>
        <w:jc w:val="both"/>
        <w:rPr>
          <w:rStyle w:val="citationstylesgno2wrpf"/>
          <w:rFonts w:ascii="Metropolis" w:hAnsi="Metropolis"/>
          <w:sz w:val="18"/>
          <w:szCs w:val="18"/>
        </w:rPr>
      </w:pPr>
    </w:p>
    <w:p w14:paraId="0A45133B" w14:textId="77777777" w:rsidR="00B26237" w:rsidRDefault="00B26237" w:rsidP="00310B8B">
      <w:pPr>
        <w:pStyle w:val="NoSpacing"/>
        <w:spacing w:line="276" w:lineRule="auto"/>
        <w:ind w:left="720" w:hanging="720"/>
        <w:jc w:val="both"/>
        <w:rPr>
          <w:rStyle w:val="citationstylesgno2wrpf"/>
          <w:rFonts w:ascii="Metropolis" w:hAnsi="Metropolis"/>
          <w:sz w:val="18"/>
          <w:szCs w:val="18"/>
        </w:rPr>
      </w:pPr>
      <w:r w:rsidRPr="00E9063F">
        <w:rPr>
          <w:rStyle w:val="citationstylesgno2wrpf"/>
          <w:rFonts w:ascii="Metropolis" w:hAnsi="Metropolis"/>
          <w:sz w:val="18"/>
          <w:szCs w:val="18"/>
        </w:rPr>
        <w:t xml:space="preserve">Ocampo, J., Cariaga, M. M., &amp; </w:t>
      </w:r>
      <w:proofErr w:type="spellStart"/>
      <w:r w:rsidRPr="00E9063F">
        <w:rPr>
          <w:rStyle w:val="citationstylesgno2wrpf"/>
          <w:rFonts w:ascii="Metropolis" w:hAnsi="Metropolis"/>
          <w:sz w:val="18"/>
          <w:szCs w:val="18"/>
        </w:rPr>
        <w:t>Barasi</w:t>
      </w:r>
      <w:proofErr w:type="spellEnd"/>
      <w:r w:rsidRPr="00E9063F">
        <w:rPr>
          <w:rStyle w:val="citationstylesgno2wrpf"/>
          <w:rFonts w:ascii="Metropolis" w:hAnsi="Metropolis"/>
          <w:sz w:val="18"/>
          <w:szCs w:val="18"/>
        </w:rPr>
        <w:t>, E. D. (2022). Experiential Pharmacy Practice (EPP) Catch up Plan for University of Makati: A Program Development Action Research. Universitas.</w:t>
      </w:r>
    </w:p>
    <w:p w14:paraId="4020F2E7" w14:textId="00F8481C" w:rsidR="00310B8B" w:rsidRDefault="00310B8B" w:rsidP="00310B8B">
      <w:pPr>
        <w:pStyle w:val="Heading1"/>
        <w:rPr>
          <w:rStyle w:val="citationstylesgno2wrpf"/>
          <w:szCs w:val="18"/>
          <w:lang w:val="en-US"/>
        </w:rPr>
      </w:pPr>
      <w:r>
        <w:rPr>
          <w:rStyle w:val="citationstylesgno2wrpf"/>
          <w:szCs w:val="18"/>
          <w:lang w:val="en-US"/>
        </w:rPr>
        <w:t xml:space="preserve">Author’s </w:t>
      </w:r>
      <w:r w:rsidR="00DB0077">
        <w:rPr>
          <w:rStyle w:val="citationstylesgno2wrpf"/>
          <w:szCs w:val="18"/>
          <w:lang w:val="en-US"/>
        </w:rPr>
        <w:t>Bio-note</w:t>
      </w:r>
    </w:p>
    <w:p w14:paraId="740A53D1" w14:textId="0A4CD9FD" w:rsidR="00424D56" w:rsidRPr="00424D56" w:rsidRDefault="00E51530" w:rsidP="00424D56">
      <w:pPr>
        <w:spacing w:line="276" w:lineRule="auto"/>
        <w:rPr>
          <w:lang w:val="en-US"/>
        </w:rPr>
      </w:pPr>
      <w:r>
        <w:rPr>
          <w:b/>
          <w:bCs/>
          <w:lang w:val="en-US"/>
        </w:rPr>
        <w:t>Author’s Full Name</w:t>
      </w:r>
      <w:r w:rsidR="00BA4D2B">
        <w:rPr>
          <w:b/>
          <w:bCs/>
          <w:lang w:val="en-US"/>
        </w:rPr>
        <w:t xml:space="preserve"> </w:t>
      </w:r>
      <w:r w:rsidR="00BA4D2B">
        <w:rPr>
          <w:lang w:val="en-US"/>
        </w:rPr>
        <w:t>(Academic Title, e.g. Ph</w:t>
      </w:r>
      <w:r w:rsidR="0060495D">
        <w:rPr>
          <w:lang w:val="en-US"/>
        </w:rPr>
        <w:t>.</w:t>
      </w:r>
      <w:r w:rsidR="00BA4D2B">
        <w:rPr>
          <w:lang w:val="en-US"/>
        </w:rPr>
        <w:t>D</w:t>
      </w:r>
      <w:r w:rsidR="0060495D">
        <w:rPr>
          <w:lang w:val="en-US"/>
        </w:rPr>
        <w:t xml:space="preserve">., Institutional </w:t>
      </w:r>
      <w:proofErr w:type="spellStart"/>
      <w:r w:rsidR="0060495D">
        <w:rPr>
          <w:lang w:val="en-US"/>
        </w:rPr>
        <w:t>Affliliation</w:t>
      </w:r>
      <w:proofErr w:type="spellEnd"/>
      <w:r w:rsidR="0060495D">
        <w:rPr>
          <w:lang w:val="en-US"/>
        </w:rPr>
        <w:t xml:space="preserve">, e.g. University of Makati- College of </w:t>
      </w:r>
      <w:r w:rsidR="00ED2654">
        <w:rPr>
          <w:lang w:val="en-US"/>
        </w:rPr>
        <w:t>Computing and Information Sciences</w:t>
      </w:r>
      <w:r w:rsidR="0060495D">
        <w:rPr>
          <w:lang w:val="en-US"/>
        </w:rPr>
        <w:t>),</w:t>
      </w:r>
      <w:r>
        <w:rPr>
          <w:b/>
          <w:bCs/>
          <w:lang w:val="en-US"/>
        </w:rPr>
        <w:t xml:space="preserve"> </w:t>
      </w:r>
      <w:r w:rsidR="00424D56">
        <w:rPr>
          <w:lang w:val="en-US"/>
        </w:rPr>
        <w:t>Wri</w:t>
      </w:r>
      <w:r w:rsidR="00752D4A">
        <w:rPr>
          <w:lang w:val="en-US"/>
        </w:rPr>
        <w:t xml:space="preserve">te a </w:t>
      </w:r>
      <w:r w:rsidR="00ED2654">
        <w:rPr>
          <w:lang w:val="en-US"/>
        </w:rPr>
        <w:t>150-to-200-word</w:t>
      </w:r>
      <w:r w:rsidR="00752D4A">
        <w:rPr>
          <w:lang w:val="en-US"/>
        </w:rPr>
        <w:t xml:space="preserve"> resume of the author/s. Highlight their academic credentials and field of specialization in research.</w:t>
      </w:r>
    </w:p>
    <w:p w14:paraId="5E594B06" w14:textId="22A009E3" w:rsidR="00E3644A" w:rsidRDefault="00E3644A">
      <w:pPr>
        <w:rPr>
          <w:lang w:val="en-US"/>
        </w:rPr>
      </w:pPr>
      <w:r>
        <w:rPr>
          <w:lang w:val="en-US"/>
        </w:rPr>
        <w:br w:type="page"/>
      </w:r>
    </w:p>
    <w:p w14:paraId="70A80D33" w14:textId="77777777" w:rsidR="00E3644A" w:rsidRPr="00424D56" w:rsidRDefault="00E3644A" w:rsidP="00424D56">
      <w:pPr>
        <w:spacing w:line="276" w:lineRule="auto"/>
        <w:rPr>
          <w:lang w:val="en-US"/>
        </w:rPr>
      </w:pPr>
    </w:p>
    <w:p w14:paraId="16FF6D0B" w14:textId="126C7BD1" w:rsidR="00B26237" w:rsidRPr="00EC14CD" w:rsidRDefault="00E51530" w:rsidP="00284662">
      <w:pPr>
        <w:pStyle w:val="NoSpacing"/>
        <w:spacing w:line="276" w:lineRule="auto"/>
        <w:ind w:left="1170" w:hanging="720"/>
        <w:jc w:val="both"/>
        <w:rPr>
          <w:rStyle w:val="citationstylesgno2wrpf"/>
          <w:rFonts w:ascii="Metropolis" w:hAnsi="Metropolis"/>
          <w:sz w:val="24"/>
          <w:szCs w:val="24"/>
        </w:rPr>
      </w:pPr>
      <w:r>
        <w:rPr>
          <w:rStyle w:val="citationstylesgno2wrpf"/>
          <w:rFonts w:ascii="Metropolis" w:hAnsi="Metropolis"/>
          <w:sz w:val="24"/>
          <w:szCs w:val="24"/>
        </w:rPr>
        <w:t xml:space="preserve"> </w:t>
      </w:r>
    </w:p>
    <w:p w14:paraId="624DA622" w14:textId="77777777" w:rsidR="001162FF" w:rsidRPr="007B7E5D" w:rsidRDefault="00BE7608" w:rsidP="00284662">
      <w:pPr>
        <w:spacing w:line="276" w:lineRule="auto"/>
        <w:jc w:val="both"/>
        <w:rPr>
          <w:rFonts w:eastAsia="Arial" w:cs="Arial"/>
          <w:color w:val="000000"/>
          <w:szCs w:val="18"/>
        </w:rPr>
      </w:pPr>
      <w:r w:rsidRPr="007B7E5D">
        <w:rPr>
          <w:rFonts w:ascii="Cambria" w:eastAsia="Arial" w:hAnsi="Cambria" w:cs="Cambria"/>
          <w:color w:val="000000"/>
          <w:szCs w:val="18"/>
        </w:rPr>
        <w:t> </w:t>
      </w:r>
    </w:p>
    <w:p w14:paraId="1FF9170B" w14:textId="77777777" w:rsidR="00837250" w:rsidRDefault="00837250" w:rsidP="00284662">
      <w:pPr>
        <w:spacing w:line="276" w:lineRule="auto"/>
        <w:jc w:val="both"/>
        <w:rPr>
          <w:rFonts w:eastAsia="Arial" w:cs="Arial"/>
          <w:color w:val="000000"/>
          <w:szCs w:val="18"/>
        </w:rPr>
        <w:sectPr w:rsidR="00837250" w:rsidSect="007133DB">
          <w:headerReference w:type="even" r:id="rId21"/>
          <w:footerReference w:type="even" r:id="rId22"/>
          <w:footerReference w:type="first" r:id="rId23"/>
          <w:type w:val="continuous"/>
          <w:pgSz w:w="11907" w:h="16840"/>
          <w:pgMar w:top="500" w:right="966" w:bottom="1418" w:left="992" w:header="500" w:footer="775" w:gutter="0"/>
          <w:pgNumType w:start="1"/>
          <w:cols w:num="2" w:space="284"/>
          <w:titlePg/>
        </w:sectPr>
      </w:pPr>
    </w:p>
    <w:p w14:paraId="57EB49C8" w14:textId="77777777" w:rsidR="001162FF" w:rsidRPr="007B7E5D" w:rsidRDefault="001162FF" w:rsidP="00284662">
      <w:pPr>
        <w:spacing w:line="276" w:lineRule="auto"/>
        <w:jc w:val="both"/>
        <w:rPr>
          <w:rFonts w:eastAsia="Arial" w:cs="Arial"/>
          <w:color w:val="000000"/>
          <w:szCs w:val="18"/>
        </w:rPr>
      </w:pPr>
    </w:p>
    <w:p w14:paraId="18306E92" w14:textId="77777777" w:rsidR="00837250" w:rsidRPr="00837250" w:rsidRDefault="00837250" w:rsidP="00837250">
      <w:pPr>
        <w:spacing w:line="276" w:lineRule="auto"/>
        <w:jc w:val="center"/>
        <w:rPr>
          <w:rFonts w:eastAsia="Arial" w:cs="Arial"/>
          <w:color w:val="000000"/>
          <w:szCs w:val="18"/>
          <w:lang w:val="en-PH"/>
        </w:rPr>
      </w:pPr>
      <w:r w:rsidRPr="00837250">
        <w:rPr>
          <w:rFonts w:eastAsia="Arial" w:cs="Arial"/>
          <w:b/>
          <w:bCs/>
          <w:color w:val="000000"/>
          <w:szCs w:val="18"/>
          <w:lang w:val="en-PH"/>
        </w:rPr>
        <w:t>**COPYRIGHT AGREEMENT**</w:t>
      </w:r>
    </w:p>
    <w:p w14:paraId="150EA711" w14:textId="77777777" w:rsidR="00837250" w:rsidRPr="00837250" w:rsidRDefault="00837250" w:rsidP="00837250">
      <w:pPr>
        <w:spacing w:line="276" w:lineRule="auto"/>
        <w:jc w:val="both"/>
        <w:rPr>
          <w:rFonts w:eastAsia="Arial" w:cs="Arial"/>
          <w:color w:val="000000"/>
          <w:szCs w:val="18"/>
          <w:lang w:val="en-PH"/>
        </w:rPr>
      </w:pPr>
    </w:p>
    <w:p w14:paraId="6E2BEA59" w14:textId="6A330266" w:rsidR="00837250" w:rsidRPr="00837250" w:rsidRDefault="00ED2654" w:rsidP="00837250">
      <w:pPr>
        <w:spacing w:line="276" w:lineRule="auto"/>
        <w:jc w:val="both"/>
        <w:rPr>
          <w:rFonts w:eastAsia="Arial" w:cs="Arial"/>
          <w:b/>
          <w:bCs/>
          <w:color w:val="000000"/>
          <w:szCs w:val="18"/>
          <w:lang w:val="en-PH"/>
        </w:rPr>
      </w:pPr>
      <w:r w:rsidRPr="00ED2654">
        <w:rPr>
          <w:rFonts w:eastAsia="Arial" w:cs="Arial"/>
          <w:color w:val="000000"/>
          <w:szCs w:val="18"/>
          <w:lang w:val="en-PH"/>
        </w:rPr>
        <w:t>By submitting your article to the 11the ICT Research Congress, managed by the</w:t>
      </w:r>
      <w:r>
        <w:rPr>
          <w:rFonts w:eastAsia="Arial" w:cs="Arial"/>
          <w:color w:val="000000"/>
          <w:szCs w:val="18"/>
          <w:lang w:val="en-PH"/>
        </w:rPr>
        <w:t xml:space="preserve"> UMak -</w:t>
      </w:r>
      <w:r w:rsidRPr="00ED2654">
        <w:rPr>
          <w:rFonts w:eastAsia="Arial" w:cs="Arial"/>
          <w:color w:val="000000"/>
          <w:szCs w:val="18"/>
          <w:lang w:val="en-PH"/>
        </w:rPr>
        <w:t xml:space="preserve"> College of Computing and Information Sciences, you understand the following</w:t>
      </w:r>
      <w:r w:rsidR="004B095E">
        <w:rPr>
          <w:rFonts w:eastAsia="Arial" w:cs="Arial"/>
          <w:color w:val="000000"/>
          <w:szCs w:val="18"/>
          <w:lang w:val="en-PH"/>
        </w:rPr>
        <w:t>:</w:t>
      </w:r>
    </w:p>
    <w:p w14:paraId="25CA5ADC" w14:textId="2E2FFE5E" w:rsidR="00837250" w:rsidRPr="00837250" w:rsidRDefault="00ED2654" w:rsidP="00ED2654">
      <w:pPr>
        <w:tabs>
          <w:tab w:val="left" w:pos="7845"/>
        </w:tabs>
        <w:spacing w:line="276" w:lineRule="auto"/>
        <w:jc w:val="both"/>
        <w:rPr>
          <w:rFonts w:eastAsia="Arial" w:cs="Arial"/>
          <w:b/>
          <w:bCs/>
          <w:color w:val="000000"/>
          <w:szCs w:val="18"/>
          <w:lang w:val="en-PH"/>
        </w:rPr>
      </w:pPr>
      <w:r>
        <w:rPr>
          <w:rFonts w:eastAsia="Arial" w:cs="Arial"/>
          <w:b/>
          <w:bCs/>
          <w:color w:val="000000"/>
          <w:szCs w:val="18"/>
          <w:lang w:val="en-PH"/>
        </w:rPr>
        <w:tab/>
      </w:r>
    </w:p>
    <w:p w14:paraId="5F0C6D95" w14:textId="737BB4E0" w:rsidR="00837250" w:rsidRPr="00837250" w:rsidRDefault="00837250" w:rsidP="00837250">
      <w:pPr>
        <w:spacing w:line="276" w:lineRule="auto"/>
        <w:jc w:val="both"/>
        <w:rPr>
          <w:rFonts w:eastAsia="Arial" w:cs="Arial"/>
          <w:color w:val="000000"/>
          <w:szCs w:val="18"/>
          <w:lang w:val="en-PH"/>
        </w:rPr>
      </w:pPr>
      <w:r w:rsidRPr="00837250">
        <w:rPr>
          <w:rFonts w:eastAsia="Arial" w:cs="Arial"/>
          <w:b/>
          <w:bCs/>
          <w:color w:val="000000"/>
          <w:szCs w:val="18"/>
          <w:lang w:val="en-PH"/>
        </w:rPr>
        <w:t>1. *</w:t>
      </w:r>
      <w:r w:rsidRPr="00837250">
        <w:rPr>
          <w:rFonts w:eastAsia="Arial" w:cs="Arial"/>
          <w:b/>
          <w:bCs/>
          <w:i/>
          <w:iCs/>
          <w:color w:val="000000"/>
          <w:szCs w:val="18"/>
          <w:lang w:val="en-PH"/>
        </w:rPr>
        <w:t xml:space="preserve">*GRANT OF RIGHTS**: </w:t>
      </w:r>
      <w:r w:rsidR="008634A0">
        <w:rPr>
          <w:rFonts w:eastAsia="Arial" w:cs="Arial"/>
          <w:color w:val="000000"/>
          <w:szCs w:val="18"/>
          <w:lang w:val="en-PH"/>
        </w:rPr>
        <w:t>You and your co-authors (if applicable)</w:t>
      </w:r>
      <w:r w:rsidRPr="00837250">
        <w:rPr>
          <w:rFonts w:eastAsia="Arial" w:cs="Arial"/>
          <w:color w:val="000000"/>
          <w:szCs w:val="18"/>
          <w:lang w:val="en-PH"/>
        </w:rPr>
        <w:t xml:space="preserve"> hereby grants to the </w:t>
      </w:r>
      <w:r w:rsidR="00ED2654" w:rsidRPr="00ED2654">
        <w:rPr>
          <w:rFonts w:eastAsia="Arial" w:cs="Arial"/>
          <w:color w:val="000000"/>
          <w:szCs w:val="18"/>
          <w:lang w:val="en-PH"/>
        </w:rPr>
        <w:t>11the ICT Research Congress</w:t>
      </w:r>
      <w:r w:rsidRPr="00837250">
        <w:rPr>
          <w:rFonts w:eastAsia="Arial" w:cs="Arial"/>
          <w:color w:val="000000"/>
          <w:szCs w:val="18"/>
          <w:lang w:val="en-PH"/>
        </w:rPr>
        <w:t>, during the full term of copyright and any extensions or renewals of that term, the exclusive right to reproduce, distribute, and display the Article in print and electronic format and in any medium, in accordance with Republic Act No. 8293.</w:t>
      </w:r>
    </w:p>
    <w:p w14:paraId="7AD4C7CA" w14:textId="77777777" w:rsidR="00837250" w:rsidRPr="00837250" w:rsidRDefault="00837250" w:rsidP="00837250">
      <w:pPr>
        <w:spacing w:line="276" w:lineRule="auto"/>
        <w:jc w:val="both"/>
        <w:rPr>
          <w:rFonts w:eastAsia="Arial" w:cs="Arial"/>
          <w:b/>
          <w:bCs/>
          <w:i/>
          <w:iCs/>
          <w:color w:val="000000"/>
          <w:szCs w:val="18"/>
          <w:lang w:val="en-PH"/>
        </w:rPr>
      </w:pPr>
    </w:p>
    <w:p w14:paraId="50018858" w14:textId="77777777" w:rsidR="00837250" w:rsidRPr="00837250" w:rsidRDefault="00837250" w:rsidP="00837250">
      <w:pPr>
        <w:spacing w:line="276" w:lineRule="auto"/>
        <w:jc w:val="both"/>
        <w:rPr>
          <w:rFonts w:eastAsia="Arial" w:cs="Arial"/>
          <w:color w:val="000000"/>
          <w:szCs w:val="18"/>
          <w:lang w:val="en-PH"/>
        </w:rPr>
      </w:pPr>
      <w:r w:rsidRPr="00837250">
        <w:rPr>
          <w:rFonts w:eastAsia="Arial" w:cs="Arial"/>
          <w:b/>
          <w:bCs/>
          <w:i/>
          <w:iCs/>
          <w:color w:val="000000"/>
          <w:szCs w:val="18"/>
          <w:lang w:val="en-PH"/>
        </w:rPr>
        <w:t xml:space="preserve">2. **ORIGINAL WORK**: </w:t>
      </w:r>
      <w:r w:rsidRPr="00837250">
        <w:rPr>
          <w:rFonts w:eastAsia="Arial" w:cs="Arial"/>
          <w:color w:val="000000"/>
          <w:szCs w:val="18"/>
          <w:lang w:val="en-PH"/>
        </w:rPr>
        <w:t>The Author warrants that the Article is original, does not infringe upon any copyright, and has not been previously published. If the Article includes materials of others, the Author has obtained the permission of the owners of the copyright in all such materials to enable the Author to grant the rights herein granted.</w:t>
      </w:r>
    </w:p>
    <w:p w14:paraId="65D86A76" w14:textId="77777777" w:rsidR="00837250" w:rsidRPr="00837250" w:rsidRDefault="00837250" w:rsidP="00837250">
      <w:pPr>
        <w:spacing w:line="276" w:lineRule="auto"/>
        <w:jc w:val="both"/>
        <w:rPr>
          <w:rFonts w:eastAsia="Arial" w:cs="Arial"/>
          <w:b/>
          <w:bCs/>
          <w:i/>
          <w:iCs/>
          <w:color w:val="000000"/>
          <w:szCs w:val="18"/>
          <w:lang w:val="en-PH"/>
        </w:rPr>
      </w:pPr>
    </w:p>
    <w:p w14:paraId="7107C652" w14:textId="77777777" w:rsidR="00837250" w:rsidRPr="00837250" w:rsidRDefault="00837250" w:rsidP="00837250">
      <w:pPr>
        <w:spacing w:line="276" w:lineRule="auto"/>
        <w:jc w:val="both"/>
        <w:rPr>
          <w:rFonts w:eastAsia="Arial" w:cs="Arial"/>
          <w:b/>
          <w:bCs/>
          <w:i/>
          <w:iCs/>
          <w:color w:val="000000"/>
          <w:szCs w:val="18"/>
          <w:lang w:val="en-PH"/>
        </w:rPr>
      </w:pPr>
    </w:p>
    <w:p w14:paraId="69980791" w14:textId="77777777" w:rsidR="00837250" w:rsidRPr="00837250" w:rsidRDefault="00837250" w:rsidP="00837250">
      <w:pPr>
        <w:spacing w:line="276" w:lineRule="auto"/>
        <w:jc w:val="both"/>
        <w:rPr>
          <w:rFonts w:eastAsia="Arial" w:cs="Arial"/>
          <w:b/>
          <w:bCs/>
          <w:i/>
          <w:iCs/>
          <w:color w:val="000000"/>
          <w:szCs w:val="18"/>
          <w:lang w:val="en-PH"/>
        </w:rPr>
      </w:pPr>
    </w:p>
    <w:p w14:paraId="787A58EA" w14:textId="77777777" w:rsidR="00174BE4" w:rsidRPr="007B7E5D" w:rsidRDefault="00174BE4" w:rsidP="00284662">
      <w:pPr>
        <w:spacing w:line="276" w:lineRule="auto"/>
        <w:jc w:val="both"/>
        <w:rPr>
          <w:rFonts w:eastAsia="Arial" w:cs="Arial"/>
          <w:color w:val="000000"/>
          <w:szCs w:val="18"/>
        </w:rPr>
      </w:pPr>
    </w:p>
    <w:sectPr w:rsidR="00174BE4" w:rsidRPr="007B7E5D" w:rsidSect="007133DB">
      <w:type w:val="continuous"/>
      <w:pgSz w:w="11907" w:h="16840"/>
      <w:pgMar w:top="500" w:right="966" w:bottom="1418" w:left="992" w:header="500" w:footer="775" w:gutter="0"/>
      <w:pgNumType w:start="1"/>
      <w:cols w:space="284"/>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7548E" w14:textId="77777777" w:rsidR="007133DB" w:rsidRDefault="007133DB">
      <w:r>
        <w:separator/>
      </w:r>
    </w:p>
  </w:endnote>
  <w:endnote w:type="continuationSeparator" w:id="0">
    <w:p w14:paraId="7ECB2DFE" w14:textId="77777777" w:rsidR="007133DB" w:rsidRDefault="007133DB">
      <w:r>
        <w:continuationSeparator/>
      </w:r>
    </w:p>
  </w:endnote>
  <w:endnote w:type="continuationNotice" w:id="1">
    <w:p w14:paraId="31FEFCBE" w14:textId="77777777" w:rsidR="007133DB" w:rsidRDefault="007133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tropolis">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tropolis Semi Bold">
    <w:charset w:val="4D"/>
    <w:family w:val="auto"/>
    <w:pitch w:val="variable"/>
    <w:sig w:usb0="00000007" w:usb1="00000000" w:usb2="00000000" w:usb3="00000000" w:csb0="00000093" w:csb1="00000000"/>
  </w:font>
  <w:font w:name="Metropolis Medium">
    <w:altName w:val="Calibri"/>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Reference Sans Serif">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70075067" w14:paraId="70283E1E" w14:textId="77777777" w:rsidTr="70075067">
      <w:trPr>
        <w:trHeight w:val="300"/>
      </w:trPr>
      <w:tc>
        <w:tcPr>
          <w:tcW w:w="3305" w:type="dxa"/>
        </w:tcPr>
        <w:p w14:paraId="384E4EE8" w14:textId="7DC0866B" w:rsidR="70075067" w:rsidRDefault="70075067" w:rsidP="70075067">
          <w:pPr>
            <w:pStyle w:val="Header"/>
            <w:ind w:left="-115"/>
          </w:pPr>
        </w:p>
      </w:tc>
      <w:tc>
        <w:tcPr>
          <w:tcW w:w="3305" w:type="dxa"/>
        </w:tcPr>
        <w:p w14:paraId="6A1C9058" w14:textId="4745CE2D" w:rsidR="70075067" w:rsidRDefault="70075067" w:rsidP="70075067">
          <w:pPr>
            <w:pStyle w:val="Header"/>
            <w:jc w:val="center"/>
          </w:pPr>
        </w:p>
      </w:tc>
      <w:tc>
        <w:tcPr>
          <w:tcW w:w="3305" w:type="dxa"/>
        </w:tcPr>
        <w:p w14:paraId="166D1A57" w14:textId="18D95CEA" w:rsidR="70075067" w:rsidRDefault="70075067" w:rsidP="70075067">
          <w:pPr>
            <w:pStyle w:val="Header"/>
            <w:ind w:right="-115"/>
            <w:jc w:val="right"/>
          </w:pPr>
        </w:p>
      </w:tc>
    </w:tr>
  </w:tbl>
  <w:p w14:paraId="1007F3F3" w14:textId="39081FB1" w:rsidR="00592DD4" w:rsidRDefault="00592D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2F3E" w14:textId="77777777" w:rsidR="001162FF" w:rsidRDefault="001162FF">
    <w:pPr>
      <w:pBdr>
        <w:top w:val="nil"/>
        <w:left w:val="nil"/>
        <w:bottom w:val="nil"/>
        <w:right w:val="nil"/>
        <w:between w:val="nil"/>
      </w:pBdr>
      <w:tabs>
        <w:tab w:val="center" w:pos="4320"/>
        <w:tab w:val="right" w:pos="8640"/>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B41F" w14:textId="77777777" w:rsidR="00296F5E" w:rsidRDefault="00296F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2497" w14:textId="3EE99764" w:rsidR="00592DD4" w:rsidRDefault="00592D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610"/>
      <w:gridCol w:w="1610"/>
      <w:gridCol w:w="1610"/>
    </w:tblGrid>
    <w:tr w:rsidR="70075067" w14:paraId="4F7AA52B" w14:textId="77777777" w:rsidTr="70075067">
      <w:trPr>
        <w:trHeight w:val="300"/>
      </w:trPr>
      <w:tc>
        <w:tcPr>
          <w:tcW w:w="1610" w:type="dxa"/>
        </w:tcPr>
        <w:p w14:paraId="573746F7" w14:textId="52C7FE95" w:rsidR="70075067" w:rsidRDefault="70075067" w:rsidP="70075067">
          <w:pPr>
            <w:pStyle w:val="Header"/>
            <w:ind w:left="-115"/>
          </w:pPr>
        </w:p>
      </w:tc>
      <w:tc>
        <w:tcPr>
          <w:tcW w:w="1610" w:type="dxa"/>
        </w:tcPr>
        <w:p w14:paraId="62EB02F2" w14:textId="4A96F5C3" w:rsidR="70075067" w:rsidRDefault="70075067" w:rsidP="70075067">
          <w:pPr>
            <w:pStyle w:val="Header"/>
            <w:jc w:val="center"/>
          </w:pPr>
        </w:p>
      </w:tc>
      <w:tc>
        <w:tcPr>
          <w:tcW w:w="1610" w:type="dxa"/>
        </w:tcPr>
        <w:p w14:paraId="0413AD20" w14:textId="4B95F31E" w:rsidR="70075067" w:rsidRDefault="70075067" w:rsidP="70075067">
          <w:pPr>
            <w:pStyle w:val="Header"/>
            <w:ind w:right="-115"/>
            <w:jc w:val="right"/>
          </w:pPr>
        </w:p>
      </w:tc>
    </w:tr>
  </w:tbl>
  <w:p w14:paraId="75819728" w14:textId="2D5BB9E6" w:rsidR="00592DD4" w:rsidRDefault="00592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52DD3" w14:textId="77777777" w:rsidR="007133DB" w:rsidRDefault="007133DB">
      <w:r>
        <w:separator/>
      </w:r>
    </w:p>
  </w:footnote>
  <w:footnote w:type="continuationSeparator" w:id="0">
    <w:p w14:paraId="4D378474" w14:textId="77777777" w:rsidR="007133DB" w:rsidRDefault="007133DB">
      <w:r>
        <w:continuationSeparator/>
      </w:r>
    </w:p>
  </w:footnote>
  <w:footnote w:type="continuationNotice" w:id="1">
    <w:p w14:paraId="0CCF0CC7" w14:textId="77777777" w:rsidR="007133DB" w:rsidRDefault="007133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F3B5" w14:textId="77777777" w:rsidR="008A7E3D" w:rsidRDefault="00BE7608" w:rsidP="008A7E3D">
    <w:pPr>
      <w:pBdr>
        <w:top w:val="nil"/>
        <w:left w:val="nil"/>
        <w:bottom w:val="nil"/>
        <w:right w:val="nil"/>
        <w:between w:val="nil"/>
      </w:pBdr>
      <w:tabs>
        <w:tab w:val="center" w:pos="4320"/>
        <w:tab w:val="right" w:pos="8640"/>
      </w:tabs>
      <w:rPr>
        <w:rFonts w:ascii="Metropolis Medium" w:eastAsia="Arial" w:hAnsi="Metropolis Medium" w:cs="Arial"/>
        <w:i/>
        <w:iCs/>
        <w:color w:val="000000"/>
        <w:szCs w:val="18"/>
      </w:rPr>
    </w:pPr>
    <w:r w:rsidRPr="00F061CE">
      <w:rPr>
        <w:b/>
        <w:bCs/>
        <w:color w:val="000000"/>
      </w:rPr>
      <w:fldChar w:fldCharType="begin"/>
    </w:r>
    <w:r w:rsidRPr="00F061CE">
      <w:rPr>
        <w:b/>
        <w:bCs/>
        <w:color w:val="000000"/>
      </w:rPr>
      <w:instrText>PAGE</w:instrText>
    </w:r>
    <w:r w:rsidRPr="00F061CE">
      <w:rPr>
        <w:b/>
        <w:bCs/>
        <w:color w:val="000000"/>
      </w:rPr>
      <w:fldChar w:fldCharType="separate"/>
    </w:r>
    <w:r w:rsidR="00174BE4" w:rsidRPr="00F061CE">
      <w:rPr>
        <w:b/>
        <w:bCs/>
        <w:noProof/>
        <w:color w:val="000000"/>
      </w:rPr>
      <w:t>102</w:t>
    </w:r>
    <w:r w:rsidRPr="00F061CE">
      <w:rPr>
        <w:b/>
        <w:bCs/>
        <w:color w:val="000000"/>
      </w:rPr>
      <w:fldChar w:fldCharType="end"/>
    </w:r>
    <w:r w:rsidR="00D17A0E">
      <w:rPr>
        <w:color w:val="000000"/>
        <w:lang w:val="en-US"/>
      </w:rPr>
      <w:t xml:space="preserve">  </w:t>
    </w:r>
    <w:r w:rsidR="00D17A0E">
      <w:rPr>
        <w:color w:val="000000"/>
        <w:lang w:val="en-US"/>
      </w:rPr>
      <w:tab/>
    </w:r>
    <w:r w:rsidRPr="00D17A0E">
      <w:rPr>
        <w:rFonts w:ascii="Metropolis Medium" w:eastAsia="Arial" w:hAnsi="Metropolis Medium" w:cs="Arial"/>
        <w:i/>
        <w:iCs/>
        <w:color w:val="000000"/>
        <w:szCs w:val="18"/>
      </w:rPr>
      <w:t>Last name Author-1, Last name Author-2 &amp; Last name Author-3, Title of manuscript is short …</w:t>
    </w:r>
  </w:p>
  <w:p w14:paraId="071B2D44" w14:textId="77777777" w:rsidR="008A7E3D" w:rsidRDefault="008A7E3D" w:rsidP="008A7E3D">
    <w:pPr>
      <w:pBdr>
        <w:top w:val="nil"/>
        <w:left w:val="nil"/>
        <w:bottom w:val="nil"/>
        <w:right w:val="nil"/>
        <w:between w:val="nil"/>
      </w:pBdr>
      <w:tabs>
        <w:tab w:val="center" w:pos="4320"/>
        <w:tab w:val="right" w:pos="8640"/>
      </w:tabs>
      <w:rPr>
        <w:rFonts w:ascii="Metropolis Medium" w:hAnsi="Metropolis Medium"/>
        <w:i/>
        <w:iCs/>
        <w:color w:val="000000"/>
      </w:rPr>
    </w:pPr>
    <w:r>
      <w:rPr>
        <w:noProof/>
        <w:color w:val="000000"/>
      </w:rPr>
      <mc:AlternateContent>
        <mc:Choice Requires="wps">
          <w:drawing>
            <wp:anchor distT="0" distB="0" distL="114300" distR="114300" simplePos="0" relativeHeight="251658241" behindDoc="0" locked="0" layoutInCell="1" allowOverlap="1" wp14:anchorId="2C1CE5F4" wp14:editId="6BAE8AC5">
              <wp:simplePos x="0" y="0"/>
              <wp:positionH relativeFrom="column">
                <wp:posOffset>5080</wp:posOffset>
              </wp:positionH>
              <wp:positionV relativeFrom="paragraph">
                <wp:posOffset>125730</wp:posOffset>
              </wp:positionV>
              <wp:extent cx="6299200" cy="0"/>
              <wp:effectExtent l="25400" t="25400" r="38100" b="38100"/>
              <wp:wrapNone/>
              <wp:docPr id="8" name="Straight Connector 8"/>
              <wp:cNvGraphicFramePr/>
              <a:graphic xmlns:a="http://schemas.openxmlformats.org/drawingml/2006/main">
                <a:graphicData uri="http://schemas.microsoft.com/office/word/2010/wordprocessingShape">
                  <wps:wsp>
                    <wps:cNvCnPr/>
                    <wps:spPr>
                      <a:xfrm>
                        <a:off x="0" y="0"/>
                        <a:ext cx="6299200" cy="0"/>
                      </a:xfrm>
                      <a:prstGeom prst="line">
                        <a:avLst/>
                      </a:prstGeom>
                      <a:ln w="12700">
                        <a:solidFill>
                          <a:schemeClr val="tx1">
                            <a:lumMod val="50000"/>
                            <a:lumOff val="50000"/>
                          </a:schemeClr>
                        </a:solidFill>
                      </a:ln>
                      <a:effectLst>
                        <a:outerShdw blurRad="40000" dist="20000" dir="5400000" sx="200000" sy="200000" rotWithShape="0">
                          <a:srgbClr val="000000">
                            <a:alpha val="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5D1FB6E" id="Straight Connector 8"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9.9pt" to="496.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" strokecolor="gray [1629]" strokeweight="1pt">
              <v:shadow on="t" type="perspective" color="black" opacity="0" origin=",.5" offset="0,.55556mm" matrix="2,,,2"/>
            </v:line>
          </w:pict>
        </mc:Fallback>
      </mc:AlternateContent>
    </w:r>
    <w:r w:rsidRPr="00D17A0E">
      <w:rPr>
        <w:rFonts w:ascii="Metropolis Medium" w:hAnsi="Metropolis Medium"/>
        <w:i/>
        <w:iCs/>
        <w:color w:val="000000"/>
      </w:rPr>
      <w:t xml:space="preserve"> </w:t>
    </w:r>
  </w:p>
  <w:p w14:paraId="38A43A42" w14:textId="77777777" w:rsidR="001162FF" w:rsidRPr="00174BE4" w:rsidRDefault="001162FF" w:rsidP="008A7E3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82597" w14:textId="48D13255" w:rsidR="001162FF" w:rsidRDefault="001162FF" w:rsidP="00E73144">
    <w:pPr>
      <w:pBdr>
        <w:top w:val="nil"/>
        <w:left w:val="nil"/>
        <w:bottom w:val="nil"/>
        <w:right w:val="nil"/>
        <w:between w:val="nil"/>
      </w:pBdr>
      <w:tabs>
        <w:tab w:val="center" w:pos="4320"/>
        <w:tab w:val="right" w:pos="864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ADCD" w14:textId="0137C8F4" w:rsidR="001162FF" w:rsidRPr="00D743D6" w:rsidRDefault="00D743D6" w:rsidP="00D743D6">
    <w:pPr>
      <w:pBdr>
        <w:top w:val="nil"/>
        <w:left w:val="nil"/>
        <w:bottom w:val="nil"/>
        <w:right w:val="nil"/>
        <w:between w:val="nil"/>
      </w:pBdr>
      <w:tabs>
        <w:tab w:val="center" w:pos="4320"/>
        <w:tab w:val="left" w:pos="6663"/>
        <w:tab w:val="left" w:pos="7230"/>
      </w:tabs>
      <w:rPr>
        <w:rFonts w:eastAsia="Arial" w:cs="Arial"/>
        <w:b/>
        <w:bCs/>
        <w:lang w:val="en-US"/>
      </w:rPr>
    </w:pPr>
    <w:r>
      <w:rPr>
        <w:rFonts w:eastAsia="Arial" w:cs="Arial"/>
        <w:b/>
        <w:noProof/>
      </w:rPr>
      <w:drawing>
        <wp:anchor distT="0" distB="0" distL="114300" distR="114300" simplePos="0" relativeHeight="251659268" behindDoc="1" locked="0" layoutInCell="1" allowOverlap="1" wp14:anchorId="614614EA" wp14:editId="2532B322">
          <wp:simplePos x="0" y="0"/>
          <wp:positionH relativeFrom="page">
            <wp:posOffset>-85725</wp:posOffset>
          </wp:positionH>
          <wp:positionV relativeFrom="paragraph">
            <wp:posOffset>-317500</wp:posOffset>
          </wp:positionV>
          <wp:extent cx="4714875" cy="1216025"/>
          <wp:effectExtent l="0" t="0" r="9525" b="3175"/>
          <wp:wrapNone/>
          <wp:docPr id="9994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87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654" w:rsidRPr="00FB2BBF">
      <w:rPr>
        <w:rFonts w:eastAsia="Arial" w:cs="Arial"/>
        <w:noProof/>
        <w:color w:val="000000"/>
      </w:rPr>
      <w:drawing>
        <wp:anchor distT="0" distB="0" distL="114300" distR="114300" simplePos="0" relativeHeight="251660292" behindDoc="1" locked="0" layoutInCell="1" allowOverlap="1" wp14:anchorId="0A53D6DE" wp14:editId="53FA5973">
          <wp:simplePos x="0" y="0"/>
          <wp:positionH relativeFrom="margin">
            <wp:align>right</wp:align>
          </wp:positionH>
          <wp:positionV relativeFrom="paragraph">
            <wp:posOffset>-317500</wp:posOffset>
          </wp:positionV>
          <wp:extent cx="4991100" cy="1435100"/>
          <wp:effectExtent l="0" t="0" r="0" b="0"/>
          <wp:wrapNone/>
          <wp:docPr id="328343721" name="Picture 1" descr="A white and grey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43721" name="Picture 1" descr="A white and grey gradien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991100" cy="1435100"/>
                  </a:xfrm>
                  <a:prstGeom prst="rect">
                    <a:avLst/>
                  </a:prstGeom>
                </pic:spPr>
              </pic:pic>
            </a:graphicData>
          </a:graphic>
          <wp14:sizeRelH relativeFrom="margin">
            <wp14:pctWidth>0</wp14:pctWidth>
          </wp14:sizeRelH>
          <wp14:sizeRelV relativeFrom="margin">
            <wp14:pctHeight>0</wp14:pctHeight>
          </wp14:sizeRelV>
        </wp:anchor>
      </w:drawing>
    </w:r>
  </w:p>
  <w:p w14:paraId="1E7E92C3" w14:textId="3A18E13D" w:rsidR="00FB2BBF" w:rsidRPr="00D17A0E" w:rsidRDefault="00FB2BBF" w:rsidP="00FB2BBF">
    <w:pPr>
      <w:pBdr>
        <w:top w:val="nil"/>
        <w:left w:val="nil"/>
        <w:bottom w:val="nil"/>
        <w:right w:val="nil"/>
        <w:between w:val="nil"/>
      </w:pBdr>
      <w:tabs>
        <w:tab w:val="center" w:pos="4320"/>
        <w:tab w:val="left" w:pos="7014"/>
        <w:tab w:val="left" w:pos="8080"/>
      </w:tabs>
      <w:rPr>
        <w:rFonts w:eastAsia="Arial" w:cs="Arial"/>
        <w:color w:val="000000"/>
      </w:rPr>
    </w:pPr>
    <w:r>
      <w:rPr>
        <w:rFonts w:eastAsia="Arial" w:cs="Arial"/>
        <w:color w:val="000000"/>
      </w:rPr>
      <w:tab/>
    </w:r>
    <w:r>
      <w:rPr>
        <w:rFonts w:eastAsia="Arial" w:cs="Arial"/>
        <w:color w:val="000000"/>
      </w:rPr>
      <w:tab/>
      <w:t xml:space="preserve">                       </w:t>
    </w:r>
  </w:p>
  <w:p w14:paraId="413154D5" w14:textId="19478F7D" w:rsidR="001162FF" w:rsidRPr="00D17A0E" w:rsidRDefault="00FB2BBF" w:rsidP="003114CF">
    <w:pPr>
      <w:pBdr>
        <w:top w:val="nil"/>
        <w:left w:val="nil"/>
        <w:bottom w:val="nil"/>
        <w:right w:val="nil"/>
        <w:between w:val="nil"/>
      </w:pBdr>
      <w:tabs>
        <w:tab w:val="left" w:pos="3720"/>
        <w:tab w:val="left" w:pos="6663"/>
        <w:tab w:val="left" w:pos="8080"/>
      </w:tabs>
      <w:rPr>
        <w:rFonts w:eastAsia="Arial" w:cs="Arial"/>
        <w:color w:val="000000"/>
        <w:szCs w:val="18"/>
      </w:rPr>
    </w:pPr>
    <w:r>
      <w:rPr>
        <w:rFonts w:eastAsia="Arial" w:cs="Arial"/>
        <w:color w:val="000000"/>
        <w:szCs w:val="18"/>
      </w:rPr>
      <w:tab/>
    </w:r>
    <w:r w:rsidR="00ED2654">
      <w:rPr>
        <w:rFonts w:eastAsia="Arial" w:cs="Arial"/>
        <w:color w:val="000000"/>
        <w:szCs w:val="18"/>
      </w:rPr>
      <w:tab/>
    </w:r>
    <w:r w:rsidR="003114CF">
      <w:rPr>
        <w:rFonts w:eastAsia="Arial" w:cs="Arial"/>
        <w:color w:val="000000"/>
        <w:szCs w:val="18"/>
      </w:rPr>
      <w:t xml:space="preserve">             </w:t>
    </w:r>
    <w:r w:rsidR="003114CF">
      <w:rPr>
        <w:rFonts w:eastAsia="Arial" w:cs="Arial"/>
        <w:color w:val="000000"/>
      </w:rPr>
      <w:t xml:space="preserve">ISSN: </w:t>
    </w:r>
    <w:r w:rsidR="003114CF" w:rsidRPr="00FB2BBF">
      <w:rPr>
        <w:rFonts w:eastAsia="Arial" w:cs="Arial"/>
        <w:color w:val="000000"/>
      </w:rPr>
      <w:t>2704-3894</w:t>
    </w:r>
  </w:p>
  <w:p w14:paraId="08AA8868" w14:textId="52AE81EB" w:rsidR="00ED2654" w:rsidRDefault="00EA5D62" w:rsidP="00EA5D62">
    <w:pPr>
      <w:pBdr>
        <w:top w:val="nil"/>
        <w:left w:val="nil"/>
        <w:bottom w:val="nil"/>
        <w:right w:val="nil"/>
        <w:between w:val="nil"/>
      </w:pBdr>
      <w:tabs>
        <w:tab w:val="left" w:pos="5387"/>
      </w:tabs>
      <w:rPr>
        <w:rFonts w:eastAsia="Arial" w:cs="Arial"/>
        <w:sz w:val="16"/>
        <w:szCs w:val="16"/>
        <w:lang w:val="en-US"/>
      </w:rPr>
    </w:pPr>
    <w:r w:rsidRPr="00BA4D2B">
      <w:rPr>
        <w:rFonts w:eastAsia="Arial" w:cs="Arial"/>
        <w:sz w:val="16"/>
        <w:szCs w:val="16"/>
      </w:rPr>
      <w:tab/>
      <w:t xml:space="preserve">        </w:t>
    </w:r>
    <w:r w:rsidR="00ED2654">
      <w:rPr>
        <w:rFonts w:eastAsia="Arial" w:cs="Arial"/>
        <w:sz w:val="16"/>
        <w:szCs w:val="16"/>
      </w:rPr>
      <w:tab/>
    </w:r>
    <w:r w:rsidR="00ED2654">
      <w:rPr>
        <w:rFonts w:eastAsia="Arial" w:cs="Arial"/>
        <w:sz w:val="16"/>
        <w:szCs w:val="16"/>
      </w:rPr>
      <w:tab/>
    </w:r>
    <w:r w:rsidR="003114CF">
      <w:rPr>
        <w:rFonts w:eastAsia="Arial" w:cs="Arial"/>
        <w:sz w:val="16"/>
        <w:szCs w:val="16"/>
      </w:rPr>
      <w:t xml:space="preserve">      </w:t>
    </w:r>
    <w:r w:rsidR="00ED2654">
      <w:rPr>
        <w:rFonts w:eastAsia="Arial" w:cs="Arial"/>
        <w:sz w:val="16"/>
        <w:szCs w:val="16"/>
      </w:rPr>
      <w:t xml:space="preserve"> </w:t>
    </w:r>
    <w:r w:rsidR="003114CF">
      <w:rPr>
        <w:rFonts w:eastAsia="Arial" w:cs="Arial"/>
        <w:sz w:val="16"/>
        <w:szCs w:val="16"/>
      </w:rPr>
      <w:t xml:space="preserve">            </w:t>
    </w:r>
    <w:r>
      <w:rPr>
        <w:rFonts w:eastAsia="Arial" w:cs="Arial"/>
        <w:sz w:val="16"/>
        <w:szCs w:val="16"/>
        <w:lang w:val="en-US"/>
      </w:rPr>
      <w:t xml:space="preserve">Content list available at </w:t>
    </w:r>
  </w:p>
  <w:p w14:paraId="4A6BCD34" w14:textId="74E5C824" w:rsidR="00FB2BBF" w:rsidRPr="00C5152D" w:rsidRDefault="00ED2654" w:rsidP="00EA5D62">
    <w:pPr>
      <w:pBdr>
        <w:top w:val="nil"/>
        <w:left w:val="nil"/>
        <w:bottom w:val="nil"/>
        <w:right w:val="nil"/>
        <w:between w:val="nil"/>
      </w:pBdr>
      <w:tabs>
        <w:tab w:val="left" w:pos="5387"/>
      </w:tabs>
      <w:rPr>
        <w:rFonts w:eastAsia="Arial" w:cs="Arial"/>
        <w:sz w:val="16"/>
        <w:szCs w:val="16"/>
      </w:rPr>
    </w:pPr>
    <w:r>
      <w:rPr>
        <w:rFonts w:eastAsia="Arial" w:cs="Arial"/>
        <w:sz w:val="16"/>
        <w:szCs w:val="16"/>
        <w:lang w:val="en-US"/>
      </w:rPr>
      <w:tab/>
    </w:r>
    <w:r>
      <w:rPr>
        <w:rFonts w:eastAsia="Arial" w:cs="Arial"/>
        <w:sz w:val="16"/>
        <w:szCs w:val="16"/>
        <w:lang w:val="en-US"/>
      </w:rPr>
      <w:tab/>
    </w:r>
    <w:r>
      <w:rPr>
        <w:rFonts w:eastAsia="Arial" w:cs="Arial"/>
        <w:sz w:val="16"/>
        <w:szCs w:val="16"/>
        <w:lang w:val="en-US"/>
      </w:rPr>
      <w:tab/>
      <w:t xml:space="preserve">      </w:t>
    </w:r>
    <w:r w:rsidR="003114CF">
      <w:rPr>
        <w:rFonts w:eastAsia="Arial" w:cs="Arial"/>
        <w:sz w:val="16"/>
        <w:szCs w:val="16"/>
        <w:lang w:val="en-US"/>
      </w:rPr>
      <w:t xml:space="preserve">             </w:t>
    </w:r>
    <w:r>
      <w:rPr>
        <w:rFonts w:eastAsia="Arial" w:cs="Arial"/>
        <w:sz w:val="16"/>
        <w:szCs w:val="16"/>
        <w:lang w:val="en-US"/>
      </w:rPr>
      <w:t xml:space="preserve">Facebook: </w:t>
    </w:r>
    <w:r w:rsidR="00FB2BBF">
      <w:rPr>
        <w:rFonts w:eastAsia="Arial" w:cs="Arial"/>
        <w:sz w:val="16"/>
        <w:szCs w:val="16"/>
      </w:rPr>
      <w:t>fb.com/ICTResearchCongress</w:t>
    </w:r>
    <w:r>
      <w:rPr>
        <w:rFonts w:eastAsia="Arial" w:cs="Arial"/>
        <w:sz w:val="16"/>
        <w:szCs w:val="16"/>
      </w:rPr>
      <w:br/>
    </w:r>
    <w:r>
      <w:rPr>
        <w:rFonts w:eastAsia="Arial" w:cs="Arial"/>
        <w:sz w:val="16"/>
        <w:szCs w:val="16"/>
      </w:rPr>
      <w:tab/>
    </w:r>
    <w:r>
      <w:rPr>
        <w:rFonts w:eastAsia="Arial" w:cs="Arial"/>
        <w:sz w:val="16"/>
        <w:szCs w:val="16"/>
      </w:rPr>
      <w:tab/>
    </w:r>
    <w:r>
      <w:rPr>
        <w:rFonts w:eastAsia="Arial" w:cs="Arial"/>
        <w:sz w:val="16"/>
        <w:szCs w:val="16"/>
      </w:rPr>
      <w:tab/>
      <w:t xml:space="preserve">   </w:t>
    </w:r>
    <w:r w:rsidR="003114CF">
      <w:rPr>
        <w:rFonts w:eastAsia="Arial" w:cs="Arial"/>
        <w:sz w:val="16"/>
        <w:szCs w:val="16"/>
      </w:rPr>
      <w:t xml:space="preserve">              </w:t>
    </w:r>
    <w:r>
      <w:rPr>
        <w:rFonts w:eastAsia="Arial" w:cs="Arial"/>
        <w:sz w:val="16"/>
        <w:szCs w:val="16"/>
      </w:rPr>
      <w:t xml:space="preserve">  Email: </w:t>
    </w:r>
    <w:r w:rsidRPr="00ED2654">
      <w:rPr>
        <w:rFonts w:eastAsia="Arial" w:cs="Arial"/>
        <w:sz w:val="16"/>
        <w:szCs w:val="16"/>
      </w:rPr>
      <w:t>ictintlresearchcongress@gmail.com</w:t>
    </w:r>
  </w:p>
  <w:p w14:paraId="0D7CD756" w14:textId="5389BC51" w:rsidR="001162FF" w:rsidRPr="008A7E3D" w:rsidRDefault="008A7E3D" w:rsidP="00FB2BBF">
    <w:pPr>
      <w:pBdr>
        <w:top w:val="nil"/>
        <w:left w:val="nil"/>
        <w:bottom w:val="nil"/>
        <w:right w:val="nil"/>
        <w:between w:val="nil"/>
      </w:pBdr>
      <w:tabs>
        <w:tab w:val="left" w:pos="4500"/>
      </w:tabs>
      <w:rPr>
        <w:rFonts w:eastAsia="Arial" w:cs="Arial"/>
        <w:color w:val="000000"/>
      </w:rPr>
    </w:pPr>
    <w:r>
      <w:rPr>
        <w:noProof/>
        <w:color w:val="000000"/>
      </w:rPr>
      <mc:AlternateContent>
        <mc:Choice Requires="wps">
          <w:drawing>
            <wp:anchor distT="0" distB="0" distL="114300" distR="114300" simplePos="0" relativeHeight="251658242" behindDoc="0" locked="0" layoutInCell="1" allowOverlap="1" wp14:anchorId="230241F2" wp14:editId="28A89C2F">
              <wp:simplePos x="0" y="0"/>
              <wp:positionH relativeFrom="column">
                <wp:posOffset>-2540</wp:posOffset>
              </wp:positionH>
              <wp:positionV relativeFrom="paragraph">
                <wp:posOffset>137160</wp:posOffset>
              </wp:positionV>
              <wp:extent cx="6322060" cy="0"/>
              <wp:effectExtent l="25400" t="25400" r="40640" b="38100"/>
              <wp:wrapNone/>
              <wp:docPr id="9" name="Straight Connector 9"/>
              <wp:cNvGraphicFramePr/>
              <a:graphic xmlns:a="http://schemas.openxmlformats.org/drawingml/2006/main">
                <a:graphicData uri="http://schemas.microsoft.com/office/word/2010/wordprocessingShape">
                  <wps:wsp>
                    <wps:cNvCnPr/>
                    <wps:spPr>
                      <a:xfrm>
                        <a:off x="0" y="0"/>
                        <a:ext cx="6322060" cy="0"/>
                      </a:xfrm>
                      <a:prstGeom prst="line">
                        <a:avLst/>
                      </a:prstGeom>
                      <a:ln w="12700">
                        <a:solidFill>
                          <a:schemeClr val="tx1">
                            <a:lumMod val="50000"/>
                            <a:lumOff val="50000"/>
                          </a:schemeClr>
                        </a:solidFill>
                      </a:ln>
                      <a:effectLst>
                        <a:outerShdw blurRad="40000" dist="20000" dir="5400000" sx="200000" sy="200000" rotWithShape="0">
                          <a:srgbClr val="000000">
                            <a:alpha val="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0ACC6C" id="Straight Connector 9"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0.8pt" to="497.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" strokecolor="gray [1629]" strokeweight="1pt">
              <v:shadow on="t" type="perspective" color="black" opacity="0" origin=",.5" offset="0,.55556mm" matrix="2,,,2"/>
            </v:line>
          </w:pict>
        </mc:Fallback>
      </mc:AlternateContent>
    </w:r>
    <w:r w:rsidR="00FB2BBF">
      <w:rPr>
        <w:rFonts w:eastAsia="Arial" w:cs="Arial"/>
        <w:color w:val="000000"/>
      </w:rPr>
      <w:tab/>
    </w:r>
  </w:p>
  <w:p w14:paraId="095DB851" w14:textId="77777777" w:rsidR="00E73144" w:rsidRDefault="00E73144">
    <w:pPr>
      <w:pBdr>
        <w:top w:val="nil"/>
        <w:left w:val="nil"/>
        <w:bottom w:val="nil"/>
        <w:right w:val="nil"/>
        <w:between w:val="nil"/>
      </w:pBdr>
      <w:tabs>
        <w:tab w:val="center" w:pos="4320"/>
        <w:tab w:val="right" w:pos="8640"/>
      </w:tabs>
      <w:ind w:right="45"/>
      <w:rPr>
        <w:rFonts w:ascii="Arial" w:eastAsia="Arial" w:hAnsi="Arial" w:cs="Arial"/>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736A" w14:textId="77777777" w:rsidR="006A323B" w:rsidRDefault="006A323B" w:rsidP="008A7E3D">
    <w:pPr>
      <w:pBdr>
        <w:top w:val="nil"/>
        <w:left w:val="nil"/>
        <w:bottom w:val="nil"/>
        <w:right w:val="nil"/>
        <w:between w:val="nil"/>
      </w:pBdr>
      <w:tabs>
        <w:tab w:val="center" w:pos="4320"/>
        <w:tab w:val="right" w:pos="8640"/>
      </w:tabs>
      <w:rPr>
        <w:rFonts w:ascii="Metropolis Medium" w:eastAsia="Arial" w:hAnsi="Metropolis Medium" w:cs="Arial"/>
        <w:i/>
        <w:iCs/>
        <w:color w:val="000000"/>
        <w:szCs w:val="18"/>
      </w:rPr>
    </w:pPr>
    <w:r w:rsidRPr="00F061CE">
      <w:rPr>
        <w:b/>
        <w:bCs/>
        <w:color w:val="000000"/>
      </w:rPr>
      <w:fldChar w:fldCharType="begin"/>
    </w:r>
    <w:r w:rsidRPr="00F061CE">
      <w:rPr>
        <w:b/>
        <w:bCs/>
        <w:color w:val="000000"/>
      </w:rPr>
      <w:instrText>PAGE</w:instrText>
    </w:r>
    <w:r w:rsidRPr="00F061CE">
      <w:rPr>
        <w:b/>
        <w:bCs/>
        <w:color w:val="000000"/>
      </w:rPr>
      <w:fldChar w:fldCharType="separate"/>
    </w:r>
    <w:r w:rsidRPr="00F061CE">
      <w:rPr>
        <w:b/>
        <w:bCs/>
        <w:noProof/>
        <w:color w:val="000000"/>
      </w:rPr>
      <w:t>102</w:t>
    </w:r>
    <w:r w:rsidRPr="00F061CE">
      <w:rPr>
        <w:b/>
        <w:bCs/>
        <w:color w:val="000000"/>
      </w:rPr>
      <w:fldChar w:fldCharType="end"/>
    </w:r>
    <w:r>
      <w:rPr>
        <w:color w:val="000000"/>
        <w:lang w:val="en-US"/>
      </w:rPr>
      <w:t xml:space="preserve">  </w:t>
    </w:r>
    <w:r>
      <w:rPr>
        <w:color w:val="000000"/>
        <w:lang w:val="en-US"/>
      </w:rPr>
      <w:tab/>
    </w:r>
    <w:r w:rsidRPr="00D17A0E">
      <w:rPr>
        <w:rFonts w:ascii="Metropolis Medium" w:eastAsia="Arial" w:hAnsi="Metropolis Medium" w:cs="Arial"/>
        <w:i/>
        <w:iCs/>
        <w:color w:val="000000"/>
        <w:szCs w:val="18"/>
      </w:rPr>
      <w:t>Last name Author-1, Last name Author-2 &amp; Last name Author-3, Title of manuscript is short …</w:t>
    </w:r>
  </w:p>
  <w:p w14:paraId="3EE9AFDB" w14:textId="77777777" w:rsidR="006A323B" w:rsidRDefault="006A323B" w:rsidP="008A7E3D">
    <w:pPr>
      <w:pBdr>
        <w:top w:val="nil"/>
        <w:left w:val="nil"/>
        <w:bottom w:val="nil"/>
        <w:right w:val="nil"/>
        <w:between w:val="nil"/>
      </w:pBdr>
      <w:tabs>
        <w:tab w:val="center" w:pos="4320"/>
        <w:tab w:val="right" w:pos="8640"/>
      </w:tabs>
      <w:rPr>
        <w:rFonts w:ascii="Metropolis Medium" w:hAnsi="Metropolis Medium"/>
        <w:i/>
        <w:iCs/>
        <w:color w:val="000000"/>
      </w:rPr>
    </w:pPr>
    <w:r>
      <w:rPr>
        <w:noProof/>
        <w:color w:val="000000"/>
      </w:rPr>
      <mc:AlternateContent>
        <mc:Choice Requires="wps">
          <w:drawing>
            <wp:anchor distT="0" distB="0" distL="114300" distR="114300" simplePos="0" relativeHeight="251658244" behindDoc="0" locked="0" layoutInCell="1" allowOverlap="1" wp14:anchorId="3CF0F5AE" wp14:editId="030DD6AD">
              <wp:simplePos x="0" y="0"/>
              <wp:positionH relativeFrom="column">
                <wp:posOffset>5080</wp:posOffset>
              </wp:positionH>
              <wp:positionV relativeFrom="paragraph">
                <wp:posOffset>125730</wp:posOffset>
              </wp:positionV>
              <wp:extent cx="6299200" cy="0"/>
              <wp:effectExtent l="25400" t="25400" r="38100" b="38100"/>
              <wp:wrapNone/>
              <wp:docPr id="2" name="Straight Connector 2"/>
              <wp:cNvGraphicFramePr/>
              <a:graphic xmlns:a="http://schemas.openxmlformats.org/drawingml/2006/main">
                <a:graphicData uri="http://schemas.microsoft.com/office/word/2010/wordprocessingShape">
                  <wps:wsp>
                    <wps:cNvCnPr/>
                    <wps:spPr>
                      <a:xfrm>
                        <a:off x="0" y="0"/>
                        <a:ext cx="6299200" cy="0"/>
                      </a:xfrm>
                      <a:prstGeom prst="line">
                        <a:avLst/>
                      </a:prstGeom>
                      <a:ln w="12700">
                        <a:solidFill>
                          <a:schemeClr val="tx1">
                            <a:lumMod val="50000"/>
                            <a:lumOff val="50000"/>
                          </a:schemeClr>
                        </a:solidFill>
                      </a:ln>
                      <a:effectLst>
                        <a:outerShdw blurRad="40000" dist="20000" dir="5400000" sx="200000" sy="200000" rotWithShape="0">
                          <a:srgbClr val="000000">
                            <a:alpha val="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B45FD1B" id="Straight Connector 2"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9.9pt" to="496.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" strokecolor="gray [1629]" strokeweight="1pt">
              <v:shadow on="t" type="perspective" color="black" opacity="0" origin=",.5" offset="0,.55556mm" matrix="2,,,2"/>
            </v:line>
          </w:pict>
        </mc:Fallback>
      </mc:AlternateContent>
    </w:r>
    <w:r w:rsidRPr="00D17A0E">
      <w:rPr>
        <w:rFonts w:ascii="Metropolis Medium" w:hAnsi="Metropolis Medium"/>
        <w:i/>
        <w:iCs/>
        <w:color w:val="000000"/>
      </w:rPr>
      <w:t xml:space="preserve"> </w:t>
    </w:r>
  </w:p>
  <w:p w14:paraId="260C3243" w14:textId="77777777" w:rsidR="006A323B" w:rsidRPr="00174BE4" w:rsidRDefault="006A323B" w:rsidP="008A7E3D">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B17B4"/>
    <w:multiLevelType w:val="multilevel"/>
    <w:tmpl w:val="B0B23B1E"/>
    <w:lvl w:ilvl="0">
      <w:start w:val="1"/>
      <w:numFmt w:val="decimal"/>
      <w:lvlText w:val="%1."/>
      <w:lvlJc w:val="left"/>
      <w:pPr>
        <w:ind w:left="720" w:hanging="360"/>
      </w:pPr>
      <w:rPr>
        <w:rFonts w:ascii="Metropolis" w:eastAsia="Times New Roman" w:hAnsi="Metropolis" w:cs="Times New Roman" w:hint="default"/>
        <w:b/>
        <w:i w:val="0"/>
        <w:sz w:val="20"/>
        <w:szCs w:val="2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3D3F4E5D"/>
    <w:multiLevelType w:val="hybridMultilevel"/>
    <w:tmpl w:val="99A8499E"/>
    <w:lvl w:ilvl="0" w:tplc="B2201F64">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41B21D5E"/>
    <w:multiLevelType w:val="hybridMultilevel"/>
    <w:tmpl w:val="B994F596"/>
    <w:lvl w:ilvl="0" w:tplc="124C651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16cid:durableId="183135129">
    <w:abstractNumId w:val="0"/>
  </w:num>
  <w:num w:numId="2" w16cid:durableId="423766265">
    <w:abstractNumId w:val="2"/>
  </w:num>
  <w:num w:numId="3" w16cid:durableId="2140491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EwMzAyN7Y0MDSxMDdR0lEKTi0uzszPAykwqgUAuoxRLCwAAAA="/>
  </w:docVars>
  <w:rsids>
    <w:rsidRoot w:val="001162FF"/>
    <w:rsid w:val="00043F14"/>
    <w:rsid w:val="000647B0"/>
    <w:rsid w:val="00087902"/>
    <w:rsid w:val="00111759"/>
    <w:rsid w:val="001162FF"/>
    <w:rsid w:val="0015060F"/>
    <w:rsid w:val="00165183"/>
    <w:rsid w:val="001670F6"/>
    <w:rsid w:val="00174BE4"/>
    <w:rsid w:val="00184601"/>
    <w:rsid w:val="001A7DBE"/>
    <w:rsid w:val="001C18A3"/>
    <w:rsid w:val="001D114A"/>
    <w:rsid w:val="001D1B6F"/>
    <w:rsid w:val="00221F2B"/>
    <w:rsid w:val="002529E0"/>
    <w:rsid w:val="00256CED"/>
    <w:rsid w:val="00276785"/>
    <w:rsid w:val="00280961"/>
    <w:rsid w:val="00284662"/>
    <w:rsid w:val="00294F27"/>
    <w:rsid w:val="00296F5E"/>
    <w:rsid w:val="002E7325"/>
    <w:rsid w:val="003043B9"/>
    <w:rsid w:val="00310B8B"/>
    <w:rsid w:val="003114CF"/>
    <w:rsid w:val="00314CDC"/>
    <w:rsid w:val="003C1293"/>
    <w:rsid w:val="003C27B0"/>
    <w:rsid w:val="003D5E5F"/>
    <w:rsid w:val="00424C65"/>
    <w:rsid w:val="00424D56"/>
    <w:rsid w:val="00432741"/>
    <w:rsid w:val="004600D7"/>
    <w:rsid w:val="0046395A"/>
    <w:rsid w:val="00482405"/>
    <w:rsid w:val="004B0304"/>
    <w:rsid w:val="004B095E"/>
    <w:rsid w:val="004C6B3D"/>
    <w:rsid w:val="004E09B7"/>
    <w:rsid w:val="004E356A"/>
    <w:rsid w:val="005324E0"/>
    <w:rsid w:val="00535508"/>
    <w:rsid w:val="00554F82"/>
    <w:rsid w:val="005552E2"/>
    <w:rsid w:val="0056296B"/>
    <w:rsid w:val="00592DD4"/>
    <w:rsid w:val="005E2181"/>
    <w:rsid w:val="005F31BA"/>
    <w:rsid w:val="0060495D"/>
    <w:rsid w:val="0062100A"/>
    <w:rsid w:val="006800CA"/>
    <w:rsid w:val="006A323B"/>
    <w:rsid w:val="007133DB"/>
    <w:rsid w:val="007439E9"/>
    <w:rsid w:val="00752D4A"/>
    <w:rsid w:val="007608D2"/>
    <w:rsid w:val="00761215"/>
    <w:rsid w:val="007866D4"/>
    <w:rsid w:val="007B45B6"/>
    <w:rsid w:val="007B7E5D"/>
    <w:rsid w:val="007F6554"/>
    <w:rsid w:val="008017AC"/>
    <w:rsid w:val="00802983"/>
    <w:rsid w:val="00837250"/>
    <w:rsid w:val="008407C8"/>
    <w:rsid w:val="0085364B"/>
    <w:rsid w:val="00857EB6"/>
    <w:rsid w:val="008634A0"/>
    <w:rsid w:val="00882DE4"/>
    <w:rsid w:val="008921D6"/>
    <w:rsid w:val="00894A19"/>
    <w:rsid w:val="008A7E3D"/>
    <w:rsid w:val="008B7946"/>
    <w:rsid w:val="008E6FA7"/>
    <w:rsid w:val="008F3D5A"/>
    <w:rsid w:val="0092633C"/>
    <w:rsid w:val="00966BF8"/>
    <w:rsid w:val="009B64C5"/>
    <w:rsid w:val="009E201A"/>
    <w:rsid w:val="009F08DD"/>
    <w:rsid w:val="00A564A7"/>
    <w:rsid w:val="00AB4CFD"/>
    <w:rsid w:val="00AE5ABB"/>
    <w:rsid w:val="00AF0D36"/>
    <w:rsid w:val="00AF413A"/>
    <w:rsid w:val="00B168CE"/>
    <w:rsid w:val="00B26237"/>
    <w:rsid w:val="00B2688B"/>
    <w:rsid w:val="00B40DA7"/>
    <w:rsid w:val="00B469A3"/>
    <w:rsid w:val="00B524BC"/>
    <w:rsid w:val="00B63473"/>
    <w:rsid w:val="00B63761"/>
    <w:rsid w:val="00B70396"/>
    <w:rsid w:val="00BA4D2B"/>
    <w:rsid w:val="00BE7608"/>
    <w:rsid w:val="00BF39E6"/>
    <w:rsid w:val="00C5152D"/>
    <w:rsid w:val="00C51982"/>
    <w:rsid w:val="00C87806"/>
    <w:rsid w:val="00CF1C4A"/>
    <w:rsid w:val="00CF774C"/>
    <w:rsid w:val="00D07A92"/>
    <w:rsid w:val="00D17A0E"/>
    <w:rsid w:val="00D33229"/>
    <w:rsid w:val="00D54FD6"/>
    <w:rsid w:val="00D71C16"/>
    <w:rsid w:val="00D743D6"/>
    <w:rsid w:val="00DA1767"/>
    <w:rsid w:val="00DA1957"/>
    <w:rsid w:val="00DA54A1"/>
    <w:rsid w:val="00DB0077"/>
    <w:rsid w:val="00DD6006"/>
    <w:rsid w:val="00DE5759"/>
    <w:rsid w:val="00E3644A"/>
    <w:rsid w:val="00E51530"/>
    <w:rsid w:val="00E73144"/>
    <w:rsid w:val="00E9063F"/>
    <w:rsid w:val="00EA23E0"/>
    <w:rsid w:val="00EA5D62"/>
    <w:rsid w:val="00ED2654"/>
    <w:rsid w:val="00F061CE"/>
    <w:rsid w:val="00F2029D"/>
    <w:rsid w:val="00F214C4"/>
    <w:rsid w:val="00F371B6"/>
    <w:rsid w:val="00F47B2F"/>
    <w:rsid w:val="00F57FF4"/>
    <w:rsid w:val="00F61FA6"/>
    <w:rsid w:val="00F62431"/>
    <w:rsid w:val="00F73784"/>
    <w:rsid w:val="00FB2BBF"/>
    <w:rsid w:val="00FF0E39"/>
    <w:rsid w:val="5EB0208E"/>
    <w:rsid w:val="675ABBDE"/>
    <w:rsid w:val="7007506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5E805"/>
  <w15:docId w15:val="{AF246BCE-7AFA-4D8C-A1AE-3A817AA8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D56"/>
    <w:rPr>
      <w:rFonts w:ascii="Metropolis" w:hAnsi="Metropolis"/>
      <w:sz w:val="18"/>
    </w:rPr>
  </w:style>
  <w:style w:type="paragraph" w:styleId="Heading1">
    <w:name w:val="heading 1"/>
    <w:basedOn w:val="Normal"/>
    <w:next w:val="Normal"/>
    <w:uiPriority w:val="9"/>
    <w:qFormat/>
    <w:rsid w:val="001D114A"/>
    <w:pPr>
      <w:keepNext/>
      <w:spacing w:before="240" w:line="360" w:lineRule="auto"/>
      <w:jc w:val="both"/>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4BE4"/>
    <w:pPr>
      <w:jc w:val="center"/>
    </w:pPr>
    <w:rPr>
      <w:b/>
      <w:sz w:val="28"/>
      <w:szCs w:val="28"/>
    </w:rPr>
  </w:style>
  <w:style w:type="paragraph" w:styleId="Subtitle">
    <w:name w:val="Subtitle"/>
    <w:basedOn w:val="Normal"/>
    <w:next w:val="Normal"/>
    <w:uiPriority w:val="11"/>
    <w:qFormat/>
    <w:rsid w:val="00174BE4"/>
    <w:pPr>
      <w:jc w:val="center"/>
    </w:pPr>
    <w:rPr>
      <w:rFonts w:ascii="Metropolis Semi Bold" w:hAnsi="Metropolis Semi Bold"/>
      <w:b/>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Footer">
    <w:name w:val="footer"/>
    <w:basedOn w:val="Normal"/>
    <w:link w:val="FooterChar"/>
    <w:uiPriority w:val="99"/>
    <w:unhideWhenUsed/>
    <w:rsid w:val="00174BE4"/>
    <w:pPr>
      <w:tabs>
        <w:tab w:val="center" w:pos="4680"/>
        <w:tab w:val="right" w:pos="9360"/>
      </w:tabs>
    </w:pPr>
  </w:style>
  <w:style w:type="character" w:customStyle="1" w:styleId="FooterChar">
    <w:name w:val="Footer Char"/>
    <w:basedOn w:val="DefaultParagraphFont"/>
    <w:link w:val="Footer"/>
    <w:uiPriority w:val="99"/>
    <w:rsid w:val="00174BE4"/>
    <w:rPr>
      <w:rFonts w:ascii="Metropolis" w:hAnsi="Metropolis"/>
      <w:sz w:val="18"/>
    </w:rPr>
  </w:style>
  <w:style w:type="character" w:styleId="SubtleEmphasis">
    <w:name w:val="Subtle Emphasis"/>
    <w:basedOn w:val="DefaultParagraphFont"/>
    <w:uiPriority w:val="19"/>
    <w:qFormat/>
    <w:rsid w:val="00174BE4"/>
    <w:rPr>
      <w:rFonts w:ascii="Metropolis" w:hAnsi="Metropolis"/>
      <w:b w:val="0"/>
      <w:i/>
      <w:iCs/>
      <w:color w:val="404040" w:themeColor="text1" w:themeTint="BF"/>
    </w:rPr>
  </w:style>
  <w:style w:type="character" w:styleId="Emphasis">
    <w:name w:val="Emphasis"/>
    <w:basedOn w:val="DefaultParagraphFont"/>
    <w:uiPriority w:val="20"/>
    <w:qFormat/>
    <w:rsid w:val="00174BE4"/>
    <w:rPr>
      <w:rFonts w:ascii="Metropolis" w:hAnsi="Metropolis"/>
      <w:b w:val="0"/>
      <w:i/>
      <w:iCs/>
    </w:rPr>
  </w:style>
  <w:style w:type="character" w:styleId="Strong">
    <w:name w:val="Strong"/>
    <w:basedOn w:val="DefaultParagraphFont"/>
    <w:uiPriority w:val="22"/>
    <w:qFormat/>
    <w:rsid w:val="00174BE4"/>
    <w:rPr>
      <w:rFonts w:ascii="Metropolis Semi Bold" w:hAnsi="Metropolis Semi Bold"/>
      <w:b/>
      <w:bCs/>
      <w:i w:val="0"/>
    </w:rPr>
  </w:style>
  <w:style w:type="character" w:styleId="SubtleReference">
    <w:name w:val="Subtle Reference"/>
    <w:basedOn w:val="DefaultParagraphFont"/>
    <w:uiPriority w:val="31"/>
    <w:qFormat/>
    <w:rsid w:val="00174BE4"/>
    <w:rPr>
      <w:rFonts w:ascii="Metropolis Medium" w:hAnsi="Metropolis Medium"/>
      <w:b w:val="0"/>
      <w:i w:val="0"/>
      <w:smallCaps/>
      <w:color w:val="5A5A5A" w:themeColor="text1" w:themeTint="A5"/>
    </w:rPr>
  </w:style>
  <w:style w:type="character" w:styleId="IntenseReference">
    <w:name w:val="Intense Reference"/>
    <w:basedOn w:val="DefaultParagraphFont"/>
    <w:uiPriority w:val="32"/>
    <w:qFormat/>
    <w:rsid w:val="00174BE4"/>
    <w:rPr>
      <w:rFonts w:ascii="Metropolis Medium" w:hAnsi="Metropolis Medium"/>
      <w:b w:val="0"/>
      <w:bCs/>
      <w:i w:val="0"/>
      <w:smallCaps/>
      <w:color w:val="4F81BD" w:themeColor="accent1"/>
      <w:spacing w:val="5"/>
    </w:rPr>
  </w:style>
  <w:style w:type="character" w:styleId="BookTitle">
    <w:name w:val="Book Title"/>
    <w:basedOn w:val="DefaultParagraphFont"/>
    <w:uiPriority w:val="33"/>
    <w:qFormat/>
    <w:rsid w:val="00174BE4"/>
    <w:rPr>
      <w:rFonts w:ascii="Metropolis Medium" w:hAnsi="Metropolis Medium"/>
      <w:b w:val="0"/>
      <w:bCs/>
      <w:i/>
      <w:iCs/>
      <w:spacing w:val="5"/>
    </w:rPr>
  </w:style>
  <w:style w:type="paragraph" w:styleId="ListParagraph">
    <w:name w:val="List Paragraph"/>
    <w:basedOn w:val="Normal"/>
    <w:uiPriority w:val="34"/>
    <w:qFormat/>
    <w:rsid w:val="00174BE4"/>
    <w:pPr>
      <w:ind w:left="720"/>
      <w:contextualSpacing/>
    </w:pPr>
  </w:style>
  <w:style w:type="paragraph" w:styleId="Header">
    <w:name w:val="header"/>
    <w:basedOn w:val="Normal"/>
    <w:link w:val="HeaderChar"/>
    <w:uiPriority w:val="99"/>
    <w:unhideWhenUsed/>
    <w:rsid w:val="002529E0"/>
    <w:pPr>
      <w:tabs>
        <w:tab w:val="center" w:pos="4680"/>
        <w:tab w:val="right" w:pos="9360"/>
      </w:tabs>
    </w:pPr>
    <w:rPr>
      <w:rFonts w:asciiTheme="minorHAnsi" w:eastAsiaTheme="minorEastAsia" w:hAnsiTheme="minorHAnsi"/>
      <w:sz w:val="22"/>
      <w:szCs w:val="22"/>
      <w:lang w:val="en-US"/>
    </w:rPr>
  </w:style>
  <w:style w:type="character" w:customStyle="1" w:styleId="HeaderChar">
    <w:name w:val="Header Char"/>
    <w:basedOn w:val="DefaultParagraphFont"/>
    <w:link w:val="Header"/>
    <w:uiPriority w:val="99"/>
    <w:rsid w:val="002529E0"/>
    <w:rPr>
      <w:rFonts w:asciiTheme="minorHAnsi" w:eastAsiaTheme="minorEastAsia" w:hAnsiTheme="minorHAnsi"/>
      <w:sz w:val="22"/>
      <w:szCs w:val="22"/>
      <w:lang w:val="en-US"/>
    </w:rPr>
  </w:style>
  <w:style w:type="character" w:customStyle="1" w:styleId="Heading3Char">
    <w:name w:val="Heading 3 Char"/>
    <w:basedOn w:val="DefaultParagraphFont"/>
    <w:link w:val="Heading3"/>
    <w:uiPriority w:val="9"/>
    <w:semiHidden/>
    <w:rsid w:val="00B26237"/>
    <w:rPr>
      <w:rFonts w:ascii="Arial" w:eastAsia="Arial" w:hAnsi="Arial" w:cs="Arial"/>
      <w:b/>
      <w:sz w:val="26"/>
      <w:szCs w:val="26"/>
    </w:rPr>
  </w:style>
  <w:style w:type="character" w:customStyle="1" w:styleId="Heading4Char">
    <w:name w:val="Heading 4 Char"/>
    <w:basedOn w:val="DefaultParagraphFont"/>
    <w:link w:val="Heading4"/>
    <w:uiPriority w:val="9"/>
    <w:semiHidden/>
    <w:rsid w:val="00B26237"/>
    <w:rPr>
      <w:b/>
      <w:sz w:val="28"/>
      <w:szCs w:val="28"/>
    </w:rPr>
  </w:style>
  <w:style w:type="character" w:styleId="Hyperlink">
    <w:name w:val="Hyperlink"/>
    <w:basedOn w:val="DefaultParagraphFont"/>
    <w:uiPriority w:val="99"/>
    <w:unhideWhenUsed/>
    <w:rsid w:val="00B26237"/>
    <w:rPr>
      <w:color w:val="0000FF" w:themeColor="hyperlink"/>
      <w:u w:val="single"/>
    </w:rPr>
  </w:style>
  <w:style w:type="paragraph" w:styleId="NoSpacing">
    <w:name w:val="No Spacing"/>
    <w:link w:val="NoSpacingChar"/>
    <w:uiPriority w:val="1"/>
    <w:qFormat/>
    <w:rsid w:val="00B26237"/>
    <w:rPr>
      <w:rFonts w:ascii="Calibri" w:eastAsia="Calibri" w:hAnsi="Calibri" w:cs="SimSun"/>
      <w:sz w:val="22"/>
      <w:szCs w:val="22"/>
      <w:lang w:val="en-PH"/>
    </w:rPr>
  </w:style>
  <w:style w:type="character" w:customStyle="1" w:styleId="NoSpacingChar">
    <w:name w:val="No Spacing Char"/>
    <w:basedOn w:val="DefaultParagraphFont"/>
    <w:link w:val="NoSpacing"/>
    <w:uiPriority w:val="1"/>
    <w:rsid w:val="00B26237"/>
    <w:rPr>
      <w:rFonts w:ascii="Calibri" w:eastAsia="Calibri" w:hAnsi="Calibri" w:cs="SimSun"/>
      <w:sz w:val="22"/>
      <w:szCs w:val="22"/>
      <w:lang w:val="en-PH"/>
    </w:rPr>
  </w:style>
  <w:style w:type="character" w:customStyle="1" w:styleId="citationstylesgno2wrpf">
    <w:name w:val="citationstyles_gno2wrpf"/>
    <w:basedOn w:val="DefaultParagraphFont"/>
    <w:rsid w:val="00B26237"/>
  </w:style>
  <w:style w:type="paragraph" w:styleId="BodyText">
    <w:name w:val="Body Text"/>
    <w:basedOn w:val="Normal"/>
    <w:link w:val="BodyTextChar"/>
    <w:uiPriority w:val="1"/>
    <w:qFormat/>
    <w:rsid w:val="00B26237"/>
    <w:pPr>
      <w:widowControl w:val="0"/>
      <w:autoSpaceDE w:val="0"/>
      <w:autoSpaceDN w:val="0"/>
      <w:ind w:firstLine="720"/>
      <w:jc w:val="both"/>
    </w:pPr>
    <w:rPr>
      <w:rFonts w:ascii="MS Reference Sans Serif" w:eastAsia="Arial Narrow" w:hAnsi="MS Reference Sans Serif" w:cs="Arial Narrow"/>
      <w:color w:val="000000" w:themeColor="text1"/>
      <w:sz w:val="24"/>
      <w:szCs w:val="24"/>
      <w:lang w:val="en-US"/>
    </w:rPr>
  </w:style>
  <w:style w:type="character" w:customStyle="1" w:styleId="BodyTextChar">
    <w:name w:val="Body Text Char"/>
    <w:basedOn w:val="DefaultParagraphFont"/>
    <w:link w:val="BodyText"/>
    <w:uiPriority w:val="1"/>
    <w:rsid w:val="00B26237"/>
    <w:rPr>
      <w:rFonts w:ascii="MS Reference Sans Serif" w:eastAsia="Arial Narrow" w:hAnsi="MS Reference Sans Serif" w:cs="Arial Narrow"/>
      <w:color w:val="000000" w:themeColor="text1"/>
      <w:sz w:val="24"/>
      <w:szCs w:val="24"/>
      <w:lang w:val="en-US"/>
    </w:rPr>
  </w:style>
  <w:style w:type="paragraph" w:styleId="Caption">
    <w:name w:val="caption"/>
    <w:basedOn w:val="Normal"/>
    <w:next w:val="Normal"/>
    <w:uiPriority w:val="35"/>
    <w:unhideWhenUsed/>
    <w:qFormat/>
    <w:rsid w:val="00B26237"/>
    <w:pPr>
      <w:spacing w:after="200"/>
      <w:jc w:val="both"/>
    </w:pPr>
    <w:rPr>
      <w:rFonts w:ascii="MS Reference Sans Serif" w:eastAsiaTheme="minorHAnsi" w:hAnsi="MS Reference Sans Serif" w:cstheme="minorBidi"/>
      <w:i/>
      <w:iCs/>
      <w:color w:val="1F497D" w:themeColor="text2"/>
      <w:szCs w:val="18"/>
      <w:lang w:val="en-PH"/>
    </w:rPr>
  </w:style>
  <w:style w:type="character" w:customStyle="1" w:styleId="TitleChar">
    <w:name w:val="Title Char"/>
    <w:basedOn w:val="DefaultParagraphFont"/>
    <w:link w:val="Title"/>
    <w:uiPriority w:val="10"/>
    <w:rsid w:val="00B26237"/>
    <w:rPr>
      <w:rFonts w:ascii="Metropolis" w:hAnsi="Metropolis"/>
      <w:b/>
      <w:sz w:val="28"/>
      <w:szCs w:val="28"/>
    </w:rPr>
  </w:style>
  <w:style w:type="paragraph" w:styleId="FootnoteText">
    <w:name w:val="footnote text"/>
    <w:basedOn w:val="Normal"/>
    <w:link w:val="FootnoteTextChar"/>
    <w:uiPriority w:val="99"/>
    <w:rsid w:val="00B26237"/>
    <w:pPr>
      <w:autoSpaceDE w:val="0"/>
      <w:autoSpaceDN w:val="0"/>
      <w:adjustRightInd w:val="0"/>
      <w:ind w:left="567" w:right="26" w:hanging="567"/>
    </w:pPr>
    <w:rPr>
      <w:rFonts w:ascii="Verdana" w:eastAsia="PMingLiU" w:hAnsi="Verdana"/>
      <w:sz w:val="24"/>
      <w:szCs w:val="24"/>
      <w:lang w:val="x-none" w:eastAsia="x-none" w:bidi="hi-IN"/>
    </w:rPr>
  </w:style>
  <w:style w:type="character" w:customStyle="1" w:styleId="FootnoteTextChar">
    <w:name w:val="Footnote Text Char"/>
    <w:basedOn w:val="DefaultParagraphFont"/>
    <w:link w:val="FootnoteText"/>
    <w:uiPriority w:val="99"/>
    <w:rsid w:val="00B26237"/>
    <w:rPr>
      <w:rFonts w:ascii="Verdana" w:eastAsia="PMingLiU" w:hAnsi="Verdana"/>
      <w:sz w:val="24"/>
      <w:szCs w:val="24"/>
      <w:lang w:val="x-none" w:eastAsia="x-none" w:bidi="hi-IN"/>
    </w:rPr>
  </w:style>
  <w:style w:type="paragraph" w:customStyle="1" w:styleId="AbstractBody">
    <w:name w:val="Abstract Body"/>
    <w:basedOn w:val="Normal"/>
    <w:link w:val="AbstractBodyChar"/>
    <w:qFormat/>
    <w:rsid w:val="00B26237"/>
    <w:pPr>
      <w:ind w:right="2"/>
      <w:jc w:val="both"/>
    </w:pPr>
    <w:rPr>
      <w:rFonts w:ascii="MS Reference Sans Serif" w:eastAsiaTheme="minorHAnsi" w:hAnsi="MS Reference Sans Serif" w:cstheme="minorBidi"/>
      <w:iCs/>
      <w:sz w:val="24"/>
      <w:szCs w:val="24"/>
      <w:lang w:val="en-PH"/>
    </w:rPr>
  </w:style>
  <w:style w:type="paragraph" w:customStyle="1" w:styleId="AbstractTitle">
    <w:name w:val="Abstract Title"/>
    <w:basedOn w:val="Normal"/>
    <w:link w:val="AbstractTitleChar"/>
    <w:qFormat/>
    <w:rsid w:val="00B26237"/>
    <w:pPr>
      <w:tabs>
        <w:tab w:val="center" w:pos="4679"/>
        <w:tab w:val="left" w:pos="7815"/>
      </w:tabs>
      <w:ind w:right="2"/>
      <w:jc w:val="center"/>
    </w:pPr>
    <w:rPr>
      <w:rFonts w:ascii="MS Reference Sans Serif" w:hAnsi="MS Reference Sans Serif"/>
      <w:b/>
      <w:iCs/>
      <w:sz w:val="24"/>
      <w:szCs w:val="24"/>
      <w:lang w:val="en-PH"/>
    </w:rPr>
  </w:style>
  <w:style w:type="character" w:customStyle="1" w:styleId="AbstractBodyChar">
    <w:name w:val="Abstract Body Char"/>
    <w:basedOn w:val="DefaultParagraphFont"/>
    <w:link w:val="AbstractBody"/>
    <w:rsid w:val="00B26237"/>
    <w:rPr>
      <w:rFonts w:ascii="MS Reference Sans Serif" w:eastAsiaTheme="minorHAnsi" w:hAnsi="MS Reference Sans Serif" w:cstheme="minorBidi"/>
      <w:iCs/>
      <w:sz w:val="24"/>
      <w:szCs w:val="24"/>
      <w:lang w:val="en-PH"/>
    </w:rPr>
  </w:style>
  <w:style w:type="paragraph" w:customStyle="1" w:styleId="AuthorList">
    <w:name w:val="Author List"/>
    <w:basedOn w:val="Normal"/>
    <w:link w:val="AuthorListChar"/>
    <w:qFormat/>
    <w:rsid w:val="00B26237"/>
    <w:pPr>
      <w:jc w:val="center"/>
    </w:pPr>
    <w:rPr>
      <w:rFonts w:ascii="MS Reference Sans Serif" w:eastAsia="SimSun" w:hAnsi="MS Reference Sans Serif"/>
      <w:b/>
      <w:sz w:val="24"/>
      <w:szCs w:val="24"/>
      <w:lang w:val="fr-LU" w:eastAsia="de-DE"/>
    </w:rPr>
  </w:style>
  <w:style w:type="character" w:customStyle="1" w:styleId="AbstractTitleChar">
    <w:name w:val="Abstract Title Char"/>
    <w:basedOn w:val="DefaultParagraphFont"/>
    <w:link w:val="AbstractTitle"/>
    <w:rsid w:val="00B26237"/>
    <w:rPr>
      <w:rFonts w:ascii="MS Reference Sans Serif" w:hAnsi="MS Reference Sans Serif"/>
      <w:b/>
      <w:iCs/>
      <w:sz w:val="24"/>
      <w:szCs w:val="24"/>
      <w:lang w:val="en-PH"/>
    </w:rPr>
  </w:style>
  <w:style w:type="paragraph" w:customStyle="1" w:styleId="Organization">
    <w:name w:val="Organization"/>
    <w:basedOn w:val="Normal"/>
    <w:link w:val="OrganizationChar"/>
    <w:qFormat/>
    <w:rsid w:val="00B26237"/>
    <w:pPr>
      <w:jc w:val="center"/>
    </w:pPr>
    <w:rPr>
      <w:rFonts w:ascii="MS Reference Sans Serif" w:eastAsia="SimSun" w:hAnsi="MS Reference Sans Serif"/>
      <w:sz w:val="24"/>
      <w:szCs w:val="24"/>
      <w:lang w:val="fr-LU" w:eastAsia="de-DE"/>
    </w:rPr>
  </w:style>
  <w:style w:type="character" w:customStyle="1" w:styleId="AuthorListChar">
    <w:name w:val="Author List Char"/>
    <w:basedOn w:val="DefaultParagraphFont"/>
    <w:link w:val="AuthorList"/>
    <w:rsid w:val="00B26237"/>
    <w:rPr>
      <w:rFonts w:ascii="MS Reference Sans Serif" w:eastAsia="SimSun" w:hAnsi="MS Reference Sans Serif"/>
      <w:b/>
      <w:sz w:val="24"/>
      <w:szCs w:val="24"/>
      <w:lang w:val="fr-LU" w:eastAsia="de-DE"/>
    </w:rPr>
  </w:style>
  <w:style w:type="paragraph" w:customStyle="1" w:styleId="EmailList">
    <w:name w:val="Email List"/>
    <w:basedOn w:val="Normal"/>
    <w:link w:val="EmailListChar"/>
    <w:qFormat/>
    <w:rsid w:val="00B26237"/>
    <w:pPr>
      <w:tabs>
        <w:tab w:val="left" w:pos="690"/>
      </w:tabs>
      <w:jc w:val="center"/>
    </w:pPr>
    <w:rPr>
      <w:rFonts w:ascii="MS Reference Sans Serif" w:eastAsia="SimSun" w:hAnsi="MS Reference Sans Serif"/>
      <w:sz w:val="24"/>
      <w:szCs w:val="22"/>
      <w:lang w:val="de-DE" w:eastAsia="de-DE"/>
    </w:rPr>
  </w:style>
  <w:style w:type="character" w:customStyle="1" w:styleId="OrganizationChar">
    <w:name w:val="Organization Char"/>
    <w:basedOn w:val="DefaultParagraphFont"/>
    <w:link w:val="Organization"/>
    <w:rsid w:val="00B26237"/>
    <w:rPr>
      <w:rFonts w:ascii="MS Reference Sans Serif" w:eastAsia="SimSun" w:hAnsi="MS Reference Sans Serif"/>
      <w:sz w:val="24"/>
      <w:szCs w:val="24"/>
      <w:lang w:val="fr-LU" w:eastAsia="de-DE"/>
    </w:rPr>
  </w:style>
  <w:style w:type="character" w:customStyle="1" w:styleId="EmailListChar">
    <w:name w:val="Email List Char"/>
    <w:basedOn w:val="DefaultParagraphFont"/>
    <w:link w:val="EmailList"/>
    <w:rsid w:val="00B26237"/>
    <w:rPr>
      <w:rFonts w:ascii="MS Reference Sans Serif" w:eastAsia="SimSun" w:hAnsi="MS Reference Sans Serif"/>
      <w:sz w:val="24"/>
      <w:szCs w:val="22"/>
      <w:lang w:val="de-DE" w:eastAsia="de-DE"/>
    </w:rPr>
  </w:style>
  <w:style w:type="paragraph" w:customStyle="1" w:styleId="DecimalAligned">
    <w:name w:val="Decimal Aligned"/>
    <w:basedOn w:val="Normal"/>
    <w:uiPriority w:val="40"/>
    <w:qFormat/>
    <w:rsid w:val="00B26237"/>
    <w:pPr>
      <w:tabs>
        <w:tab w:val="decimal" w:pos="360"/>
      </w:tabs>
      <w:spacing w:after="200" w:line="276" w:lineRule="auto"/>
    </w:pPr>
    <w:rPr>
      <w:rFonts w:asciiTheme="minorHAnsi" w:eastAsiaTheme="minorEastAsia" w:hAnsiTheme="minorHAnsi"/>
      <w:sz w:val="22"/>
      <w:szCs w:val="22"/>
      <w:lang w:val="en-US"/>
    </w:rPr>
  </w:style>
  <w:style w:type="table" w:styleId="LightShading-Accent1">
    <w:name w:val="Light Shading Accent 1"/>
    <w:basedOn w:val="TableNormal"/>
    <w:uiPriority w:val="60"/>
    <w:rsid w:val="00B26237"/>
    <w:rPr>
      <w:rFonts w:asciiTheme="minorHAnsi" w:eastAsiaTheme="minorEastAsia" w:hAnsiTheme="minorHAnsi" w:cstheme="minorBidi"/>
      <w:color w:val="365F91" w:themeColor="accent1" w:themeShade="BF"/>
      <w:sz w:val="22"/>
      <w:szCs w:val="22"/>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592DD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24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158113">
      <w:bodyDiv w:val="1"/>
      <w:marLeft w:val="0"/>
      <w:marRight w:val="0"/>
      <w:marTop w:val="0"/>
      <w:marBottom w:val="0"/>
      <w:divBdr>
        <w:top w:val="none" w:sz="0" w:space="0" w:color="auto"/>
        <w:left w:val="none" w:sz="0" w:space="0" w:color="auto"/>
        <w:bottom w:val="none" w:sz="0" w:space="0" w:color="auto"/>
        <w:right w:val="none" w:sz="0" w:space="0" w:color="auto"/>
      </w:divBdr>
    </w:div>
    <w:div w:id="1561213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eron@umak.edu.ph1" TargetMode="External"/><Relationship Id="rId13" Type="http://schemas.openxmlformats.org/officeDocument/2006/relationships/footer" Target="footer1.xml"/><Relationship Id="rId18" Type="http://schemas.openxmlformats.org/officeDocument/2006/relationships/hyperlink" Target="https://doi.org/10.1007/s10639-021-10589-x"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gutenberg.org/cache/epub/27816/pg27816-image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archive.org/details/lifecyclecomplet0000erik_j3j4/page/n3/mode/2u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hyperlink" Target="mailto:menforothers@admu.edu.ph" TargetMode="External"/><Relationship Id="rId19" Type="http://schemas.openxmlformats.org/officeDocument/2006/relationships/hyperlink" Target="https://legacy.senate.gov.ph/Bayanihan-to-Heal-as-One-Act-RA-11469.pdf" TargetMode="External"/><Relationship Id="rId4" Type="http://schemas.openxmlformats.org/officeDocument/2006/relationships/settings" Target="settings.xml"/><Relationship Id="rId9" Type="http://schemas.openxmlformats.org/officeDocument/2006/relationships/hyperlink" Target="mailto:ikolarngbayan@up.edu.ph2" TargetMode="External"/><Relationship Id="rId14" Type="http://schemas.openxmlformats.org/officeDocument/2006/relationships/footer" Target="footer2.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Xia13</b:Tag>
    <b:SourceType>Book</b:SourceType>
    <b:Guid>{980779AC-74F8-41E3-B77E-BC0667E6C1C0}</b:Guid>
    <b:Title>Academic Stress, Test Anxiety, and Performance in a Chinese High School Sample: The Moderating Effects of Coping Strategies and Perceived Social Support (Doctoral Dissertation, Georgia State University)</b:Title>
    <b:Year>2013</b:Year>
    <b:Author>
      <b:Author>
        <b:NameList>
          <b:Person>
            <b:Last>Xiao</b:Last>
            <b:First>J.</b:First>
          </b:Person>
        </b:NameList>
      </b:Author>
    </b:Author>
    <b:URL>http://scholarworks.gsu.edu/cps_diss/88</b:URL>
    <b:RefOrder>1</b:RefOrder>
  </b:Source>
  <b:Source>
    <b:Tag>Sun</b:Tag>
    <b:SourceType>Book</b:SourceType>
    <b:Guid>{63FB231E-BC05-4ED3-BEB3-F894980908ED}</b:Guid>
    <b:Author>
      <b:Author>
        <b:NameList>
          <b:Person>
            <b:Last>Sun</b:Last>
            <b:First>Jiandong</b:First>
          </b:Person>
        </b:NameList>
      </b:Author>
    </b:Author>
    <b:Title>Educational Stress among Chinese Adolescents: Measurement, Risk Factors and Associatins with Mental Health (Doctoral Dissertation submitted to the School of Public Health, Queensland University of Technologoy).</b:Title>
    <b:URL>https://www.eprints.qut.edu.au/53372/3/Sun_Jiandong__Thesis.pdf</b:URL>
    <b:Year>2012</b:Year>
    <b:RefOrder>2</b:RefOrder>
  </b:Source>
</b:Sources>
</file>

<file path=customXml/itemProps1.xml><?xml version="1.0" encoding="utf-8"?>
<ds:datastoreItem xmlns:ds="http://schemas.openxmlformats.org/officeDocument/2006/customXml" ds:itemID="{1F89D7C6-33E7-495D-9543-BA263F8A2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2353</Words>
  <Characters>13417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Barcelona</dc:creator>
  <cp:keywords/>
  <cp:lastModifiedBy>Jennifer Carpio</cp:lastModifiedBy>
  <cp:revision>10</cp:revision>
  <cp:lastPrinted>2024-02-07T08:10:00Z</cp:lastPrinted>
  <dcterms:created xsi:type="dcterms:W3CDTF">2024-02-07T08:10:00Z</dcterms:created>
  <dcterms:modified xsi:type="dcterms:W3CDTF">2024-03-14T03:35:00Z</dcterms:modified>
</cp:coreProperties>
</file>